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523A8" w14:textId="6F655E32" w:rsidR="00812A09" w:rsidRPr="00CA3AA3" w:rsidRDefault="00812A09" w:rsidP="00FE6BDE">
      <w:pPr>
        <w:rPr>
          <w:rFonts w:cs="Open Sans"/>
          <w:color w:val="114853"/>
          <w:sz w:val="48"/>
          <w:szCs w:val="48"/>
        </w:rPr>
      </w:pPr>
      <w:r w:rsidRPr="00CA3AA3">
        <w:rPr>
          <w:rFonts w:cs="Open Sans"/>
          <w:b/>
          <w:bCs/>
          <w:color w:val="114853"/>
          <w:sz w:val="48"/>
          <w:szCs w:val="48"/>
        </w:rPr>
        <w:t xml:space="preserve">Type </w:t>
      </w:r>
      <w:r w:rsidR="00CA3AA3" w:rsidRPr="00CA3AA3">
        <w:rPr>
          <w:rFonts w:cs="Open Sans"/>
          <w:b/>
          <w:bCs/>
          <w:color w:val="114853"/>
          <w:sz w:val="48"/>
          <w:szCs w:val="48"/>
        </w:rPr>
        <w:t>+</w:t>
      </w:r>
      <w:r w:rsidRPr="00CA3AA3">
        <w:rPr>
          <w:rFonts w:cs="Open Sans"/>
          <w:b/>
          <w:bCs/>
          <w:color w:val="114853"/>
          <w:sz w:val="48"/>
          <w:szCs w:val="48"/>
        </w:rPr>
        <w:t xml:space="preserve"> Communication </w:t>
      </w:r>
    </w:p>
    <w:p w14:paraId="7ABCD7DF" w14:textId="77777777" w:rsidR="00646A26" w:rsidRDefault="00646A26" w:rsidP="00067F77">
      <w:pPr>
        <w:pStyle w:val="Heading1"/>
      </w:pPr>
    </w:p>
    <w:p w14:paraId="62AEBFB2" w14:textId="06E42DC7" w:rsidR="00067F77" w:rsidRDefault="00812A09" w:rsidP="00067F77">
      <w:pPr>
        <w:pStyle w:val="Heading1"/>
      </w:pPr>
      <w:r>
        <w:t>Definition</w:t>
      </w:r>
    </w:p>
    <w:p w14:paraId="40790951" w14:textId="060099D7" w:rsidR="00534967" w:rsidRDefault="00534967" w:rsidP="00534967">
      <w:pPr>
        <w:spacing w:line="276" w:lineRule="auto"/>
        <w:rPr>
          <w:rFonts w:cs="Open Sans"/>
          <w:color w:val="114853"/>
          <w:sz w:val="24"/>
          <w:szCs w:val="28"/>
        </w:rPr>
      </w:pPr>
      <w:r w:rsidRPr="00CA3AA3">
        <w:rPr>
          <w:rFonts w:cs="Open Sans"/>
          <w:color w:val="114853"/>
          <w:sz w:val="24"/>
          <w:szCs w:val="28"/>
        </w:rPr>
        <w:t xml:space="preserve">Type </w:t>
      </w:r>
      <w:r w:rsidR="00625ACD">
        <w:rPr>
          <w:rFonts w:cs="Open Sans"/>
          <w:color w:val="114853"/>
          <w:sz w:val="24"/>
          <w:szCs w:val="28"/>
        </w:rPr>
        <w:t>and</w:t>
      </w:r>
      <w:r w:rsidRPr="00CA3AA3">
        <w:rPr>
          <w:rFonts w:cs="Open Sans"/>
          <w:color w:val="114853"/>
          <w:sz w:val="24"/>
          <w:szCs w:val="28"/>
        </w:rPr>
        <w:t xml:space="preserve"> Communication</w:t>
      </w:r>
      <w:r w:rsidRPr="00B3720E">
        <w:rPr>
          <w:rFonts w:cs="Open Sans"/>
          <w:color w:val="114853"/>
          <w:sz w:val="24"/>
          <w:szCs w:val="28"/>
        </w:rPr>
        <w:t xml:space="preserve"> combine the knowledge of </w:t>
      </w:r>
      <w:r w:rsidRPr="00B3720E">
        <w:rPr>
          <w:rFonts w:cs="Open Sans"/>
          <w:b/>
          <w:bCs/>
          <w:color w:val="114853"/>
          <w:sz w:val="24"/>
          <w:szCs w:val="28"/>
        </w:rPr>
        <w:t>MBTI</w:t>
      </w:r>
      <w:r w:rsidRPr="00B3720E">
        <w:rPr>
          <w:rFonts w:cs="Open Sans"/>
          <w:b/>
          <w:bCs/>
          <w:color w:val="114853"/>
          <w:sz w:val="24"/>
          <w:szCs w:val="28"/>
          <w:vertAlign w:val="superscript"/>
        </w:rPr>
        <w:t>®</w:t>
      </w:r>
      <w:r w:rsidRPr="00B3720E">
        <w:rPr>
          <w:rFonts w:cs="Open Sans"/>
          <w:b/>
          <w:bCs/>
          <w:color w:val="114853"/>
          <w:sz w:val="24"/>
          <w:szCs w:val="28"/>
        </w:rPr>
        <w:t xml:space="preserve"> type preferences </w:t>
      </w:r>
      <w:r w:rsidRPr="001C1C52">
        <w:rPr>
          <w:rFonts w:cs="Open Sans"/>
          <w:color w:val="114853"/>
          <w:sz w:val="24"/>
          <w:szCs w:val="28"/>
        </w:rPr>
        <w:t>with the</w:t>
      </w:r>
      <w:r w:rsidRPr="00B3720E">
        <w:rPr>
          <w:rFonts w:cs="Open Sans"/>
          <w:b/>
          <w:bCs/>
          <w:color w:val="114853"/>
          <w:sz w:val="24"/>
          <w:szCs w:val="28"/>
        </w:rPr>
        <w:t xml:space="preserve"> </w:t>
      </w:r>
      <w:r w:rsidR="00182A34">
        <w:rPr>
          <w:rFonts w:cs="Open Sans"/>
          <w:b/>
          <w:bCs/>
          <w:color w:val="114853"/>
          <w:sz w:val="24"/>
          <w:szCs w:val="28"/>
        </w:rPr>
        <w:t xml:space="preserve">communication </w:t>
      </w:r>
      <w:r w:rsidRPr="003F4B2B">
        <w:rPr>
          <w:rFonts w:cs="Open Sans"/>
          <w:b/>
          <w:bCs/>
          <w:color w:val="114853"/>
          <w:sz w:val="24"/>
          <w:szCs w:val="28"/>
        </w:rPr>
        <w:t>skills</w:t>
      </w:r>
      <w:r w:rsidRPr="001C1C52">
        <w:rPr>
          <w:rFonts w:cs="Open Sans"/>
          <w:b/>
          <w:bCs/>
          <w:color w:val="114853"/>
          <w:sz w:val="24"/>
          <w:szCs w:val="28"/>
        </w:rPr>
        <w:t xml:space="preserve"> required to convey information, thoughts, and feelings</w:t>
      </w:r>
      <w:r w:rsidRPr="00B3720E">
        <w:rPr>
          <w:rFonts w:cs="Open Sans"/>
          <w:color w:val="114853"/>
          <w:sz w:val="24"/>
          <w:szCs w:val="28"/>
        </w:rPr>
        <w:t xml:space="preserve"> within various contexts and situations to drive the best outcomes. </w:t>
      </w:r>
    </w:p>
    <w:p w14:paraId="2A1B16EC" w14:textId="77777777" w:rsidR="00821D99" w:rsidRDefault="00821D99" w:rsidP="00534967">
      <w:pPr>
        <w:spacing w:line="276" w:lineRule="auto"/>
        <w:rPr>
          <w:rFonts w:cs="Open Sans"/>
          <w:color w:val="114853"/>
          <w:sz w:val="24"/>
          <w:szCs w:val="28"/>
        </w:rPr>
      </w:pPr>
    </w:p>
    <w:p w14:paraId="3E0AAEFA" w14:textId="7CE6DF61" w:rsidR="00CF269E" w:rsidRDefault="00CF269E" w:rsidP="00534967">
      <w:pPr>
        <w:spacing w:line="276" w:lineRule="auto"/>
        <w:rPr>
          <w:rFonts w:cs="Open Sans"/>
          <w:color w:val="114853"/>
          <w:sz w:val="24"/>
          <w:szCs w:val="28"/>
        </w:rPr>
      </w:pPr>
    </w:p>
    <w:p w14:paraId="39D8F322" w14:textId="00B61262" w:rsidR="009E0584" w:rsidRPr="009E0584" w:rsidRDefault="009E0584" w:rsidP="009E0584">
      <w:pPr>
        <w:spacing w:line="276" w:lineRule="auto"/>
        <w:rPr>
          <w:rFonts w:cs="Open Sans"/>
          <w:color w:val="114853"/>
          <w:sz w:val="24"/>
          <w:szCs w:val="28"/>
        </w:rPr>
      </w:pPr>
      <w:r w:rsidRPr="009E0584">
        <w:rPr>
          <w:rFonts w:cs="Open Sans"/>
          <w:noProof/>
          <w:color w:val="114853"/>
          <w:sz w:val="24"/>
          <w:szCs w:val="28"/>
        </w:rPr>
        <w:drawing>
          <wp:inline distT="0" distB="0" distL="0" distR="0" wp14:anchorId="77E57C28" wp14:editId="72A9102B">
            <wp:extent cx="5788025" cy="4065270"/>
            <wp:effectExtent l="0" t="0" r="3175" b="0"/>
            <wp:docPr id="17168179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8025" cy="4065270"/>
                    </a:xfrm>
                    <a:prstGeom prst="rect">
                      <a:avLst/>
                    </a:prstGeom>
                    <a:noFill/>
                    <a:ln>
                      <a:noFill/>
                    </a:ln>
                  </pic:spPr>
                </pic:pic>
              </a:graphicData>
            </a:graphic>
          </wp:inline>
        </w:drawing>
      </w:r>
    </w:p>
    <w:p w14:paraId="5F764F72" w14:textId="11A9B838" w:rsidR="00CF269E" w:rsidRDefault="00CF269E">
      <w:pPr>
        <w:spacing w:before="0" w:after="0"/>
        <w:rPr>
          <w:rFonts w:cs="Open Sans"/>
          <w:color w:val="114853"/>
          <w:sz w:val="24"/>
          <w:szCs w:val="28"/>
        </w:rPr>
      </w:pPr>
      <w:r>
        <w:rPr>
          <w:rFonts w:cs="Open Sans"/>
          <w:color w:val="114853"/>
          <w:sz w:val="24"/>
          <w:szCs w:val="28"/>
        </w:rPr>
        <w:br w:type="page"/>
      </w:r>
    </w:p>
    <w:tbl>
      <w:tblPr>
        <w:tblW w:w="9360" w:type="dxa"/>
        <w:tblLayout w:type="fixed"/>
        <w:tblCellMar>
          <w:top w:w="170" w:type="dxa"/>
          <w:left w:w="113" w:type="dxa"/>
          <w:bottom w:w="57" w:type="dxa"/>
          <w:right w:w="57" w:type="dxa"/>
        </w:tblCellMar>
        <w:tblLook w:val="04A0" w:firstRow="1" w:lastRow="0" w:firstColumn="1" w:lastColumn="0" w:noHBand="0" w:noVBand="1"/>
      </w:tblPr>
      <w:tblGrid>
        <w:gridCol w:w="1800"/>
        <w:gridCol w:w="7544"/>
        <w:gridCol w:w="16"/>
      </w:tblGrid>
      <w:tr w:rsidR="00090DC6" w:rsidRPr="00B202EB" w14:paraId="53F1131D" w14:textId="77777777" w:rsidTr="00BA0452">
        <w:trPr>
          <w:trHeight w:val="300"/>
        </w:trPr>
        <w:tc>
          <w:tcPr>
            <w:tcW w:w="9360" w:type="dxa"/>
            <w:gridSpan w:val="3"/>
            <w:shd w:val="clear" w:color="auto" w:fill="0C4853" w:themeFill="background2"/>
            <w:hideMark/>
          </w:tcPr>
          <w:p w14:paraId="42766AEE" w14:textId="66BCC264" w:rsidR="00090DC6" w:rsidRPr="00B202EB" w:rsidRDefault="00565460">
            <w:pPr>
              <w:rPr>
                <w:rFonts w:cs="Open Sans"/>
                <w:color w:val="C0DBD1" w:themeColor="background1"/>
                <w:sz w:val="24"/>
                <w:szCs w:val="24"/>
              </w:rPr>
            </w:pPr>
            <w:r w:rsidRPr="00565460">
              <w:rPr>
                <w:rFonts w:cs="Open Sans"/>
                <w:noProof/>
                <w:color w:val="114853"/>
                <w:sz w:val="24"/>
                <w:szCs w:val="28"/>
              </w:rPr>
              <w:lastRenderedPageBreak/>
              <mc:AlternateContent>
                <mc:Choice Requires="wps">
                  <w:drawing>
                    <wp:anchor distT="0" distB="0" distL="114300" distR="114300" simplePos="0" relativeHeight="251658240" behindDoc="0" locked="0" layoutInCell="1" allowOverlap="1" wp14:anchorId="4F01FD42" wp14:editId="7398C97E">
                      <wp:simplePos x="0" y="0"/>
                      <wp:positionH relativeFrom="column">
                        <wp:posOffset>6404927</wp:posOffset>
                      </wp:positionH>
                      <wp:positionV relativeFrom="paragraph">
                        <wp:posOffset>2847975</wp:posOffset>
                      </wp:positionV>
                      <wp:extent cx="2130569" cy="559814"/>
                      <wp:effectExtent l="0" t="0" r="0" b="0"/>
                      <wp:wrapNone/>
                      <wp:docPr id="12" name="TextBox 11">
                        <a:extLst xmlns:a="http://schemas.openxmlformats.org/drawingml/2006/main">
                          <a:ext uri="{FF2B5EF4-FFF2-40B4-BE49-F238E27FC236}">
                            <a16:creationId xmlns:a16="http://schemas.microsoft.com/office/drawing/2014/main" id="{14F31E16-6B83-2365-5D1A-E61584FCE101}"/>
                          </a:ext>
                        </a:extLst>
                      </wp:docPr>
                      <wp:cNvGraphicFramePr/>
                      <a:graphic xmlns:a="http://schemas.openxmlformats.org/drawingml/2006/main">
                        <a:graphicData uri="http://schemas.microsoft.com/office/word/2010/wordprocessingShape">
                          <wps:wsp>
                            <wps:cNvSpPr txBox="1"/>
                            <wps:spPr>
                              <a:xfrm rot="4675951">
                                <a:off x="0" y="0"/>
                                <a:ext cx="2130569" cy="559814"/>
                              </a:xfrm>
                              <a:prstGeom prst="rect">
                                <a:avLst/>
                              </a:prstGeom>
                              <a:noFill/>
                            </wps:spPr>
                            <wps:txbx>
                              <w:txbxContent>
                                <w:p w14:paraId="61AC0A43" w14:textId="77777777" w:rsidR="00565460" w:rsidRDefault="00565460" w:rsidP="00565460">
                                  <w:pPr>
                                    <w:rPr>
                                      <w:rFonts w:eastAsia="Open Sans" w:cs="Open Sans"/>
                                      <w:b/>
                                      <w:bCs/>
                                      <w:color w:val="107882"/>
                                      <w:kern w:val="24"/>
                                      <w:sz w:val="40"/>
                                      <w:szCs w:val="40"/>
                                    </w:rPr>
                                  </w:pPr>
                                  <w:r>
                                    <w:rPr>
                                      <w:rFonts w:eastAsia="Open Sans" w:cs="Open Sans"/>
                                      <w:b/>
                                      <w:bCs/>
                                      <w:color w:val="107882"/>
                                      <w:kern w:val="24"/>
                                      <w:sz w:val="40"/>
                                      <w:szCs w:val="40"/>
                                    </w:rPr>
                                    <w:t>Advanced Skills</w:t>
                                  </w:r>
                                </w:p>
                              </w:txbxContent>
                            </wps:txbx>
                            <wps:bodyPr spcFirstLastPara="1" wrap="square" numCol="1" rtlCol="0">
                              <a:prstTxWarp prst="textArchUp">
                                <a:avLst>
                                  <a:gd name="adj" fmla="val 11289968"/>
                                </a:avLst>
                              </a:prstTxWarp>
                              <a:spAutoFit/>
                            </wps:bodyPr>
                          </wps:wsp>
                        </a:graphicData>
                      </a:graphic>
                    </wp:anchor>
                  </w:drawing>
                </mc:Choice>
                <mc:Fallback>
                  <w:pict>
                    <v:shapetype w14:anchorId="4F01FD42" id="_x0000_t202" coordsize="21600,21600" o:spt="202" path="m,l,21600r21600,l21600,xe">
                      <v:stroke joinstyle="miter"/>
                      <v:path gradientshapeok="t" o:connecttype="rect"/>
                    </v:shapetype>
                    <v:shape id="TextBox 11" o:spid="_x0000_s1026" type="#_x0000_t202" style="position:absolute;margin-left:504.3pt;margin-top:224.25pt;width:167.75pt;height:44.1pt;rotation:5107385fd;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pZr1QEAAH8DAAAOAAAAZHJzL2Uyb0RvYy54bWysk01v2zAMhu8D9h8E3RfbWZPFRpyiW5Fd&#10;iq1AW/TMyFLswfoYpcTOvx+leMmw3YpdBFmkXr0PSa9vR92zo0TfWVPzYpZzJo2wTWf2NX953n5Y&#10;ceYDmAZ6a2TNT9Lz2837d+vBVXJuW9s3EhmJGF8NruZtCK7KMi9aqcHPrJOGgsqihkCfuM8ahIHU&#10;dZ/N83yZDRYbh1ZI7+n0/hzkm6SvlBThu1JeBtbXnLyFtGJad3HNNmuo9giu7cRkA97gQkNn6NGL&#10;1D0EYAfs/pHSnUDrrQozYXVmleqETAxEU+R/0Ty14GRioeJ4dymT/3+y4tvxyT0iC+NnO1IDY0EG&#10;5ytPh5FnVKgZWqrbzfLTolwUiZJ8M8qmgp4uRZRjYIIO58XHfLEsORMUWyzKVXETRbOzVtR06MNX&#10;aTWLm5ojNSmpwvHBh3Pq75SYbuy26/t4fjUWd2HcjZPbnW1OBOGd2Hak+QA+PAJSIwvOBmpuzf3P&#10;A6DkzBz0F0uzQAEMfdrm6fH44vP4CugmW4GA7lC0L+5qLnW4YQY0jTI0PzhTuqdnjtCzopivynK5&#10;mmATTMK+Ksfr3t0dAhEl0Ihx9j7RUZfTnWki4xj9+Z2yrv/N5hcAAAD//wMAUEsDBBQABgAIAAAA&#10;IQAIuLtT4QAAAA0BAAAPAAAAZHJzL2Rvd25yZXYueG1sTI9RS8MwFIXfBf9DuIJvLlk7i9amQwY+&#10;OYR1Fba3rLm2xeamJNla/73Zkz4e7se53ynWsxnYBZ3vLUlYLgQwpMbqnloJ9f7t4QmYD4q0Giyh&#10;hB/0sC5vbwqVazvRDi9VaFksIZ8rCV0IY865bzo0yi/siBRvX9YZFWJ0LddOTbHcDDwRIuNG9RQ/&#10;dGrETYfNd3U2ErbVuD9691m/44efntVmVW93Bynv7+bXF2AB5/AHw1U/qkMZnU72TNqzIeZlmqSR&#10;lZAmqzjiiiSJeAR2kpBlIgVeFvz/ivIXAAD//wMAUEsBAi0AFAAGAAgAAAAhALaDOJL+AAAA4QEA&#10;ABMAAAAAAAAAAAAAAAAAAAAAAFtDb250ZW50X1R5cGVzXS54bWxQSwECLQAUAAYACAAAACEAOP0h&#10;/9YAAACUAQAACwAAAAAAAAAAAAAAAAAvAQAAX3JlbHMvLnJlbHNQSwECLQAUAAYACAAAACEAvS6W&#10;a9UBAAB/AwAADgAAAAAAAAAAAAAAAAAuAgAAZHJzL2Uyb0RvYy54bWxQSwECLQAUAAYACAAAACEA&#10;CLi7U+EAAAANAQAADwAAAAAAAAAAAAAAAAAvBAAAZHJzL2Rvd25yZXYueG1sUEsFBgAAAAAEAAQA&#10;8wAAAD0FAAAAAA==&#10;" filled="f" stroked="f">
                      <v:textbox style="mso-fit-shape-to-text:t">
                        <w:txbxContent>
                          <w:p w14:paraId="61AC0A43" w14:textId="77777777" w:rsidR="00565460" w:rsidRDefault="00565460" w:rsidP="00565460">
                            <w:pPr>
                              <w:rPr>
                                <w:rFonts w:eastAsia="Open Sans" w:cs="Open Sans"/>
                                <w:b/>
                                <w:bCs/>
                                <w:color w:val="107882"/>
                                <w:kern w:val="24"/>
                                <w:sz w:val="40"/>
                                <w:szCs w:val="40"/>
                              </w:rPr>
                            </w:pPr>
                            <w:r>
                              <w:rPr>
                                <w:rFonts w:eastAsia="Open Sans" w:cs="Open Sans"/>
                                <w:b/>
                                <w:bCs/>
                                <w:color w:val="107882"/>
                                <w:kern w:val="24"/>
                                <w:sz w:val="40"/>
                                <w:szCs w:val="40"/>
                              </w:rPr>
                              <w:t>Advanced Skills</w:t>
                            </w:r>
                          </w:p>
                        </w:txbxContent>
                      </v:textbox>
                    </v:shape>
                  </w:pict>
                </mc:Fallback>
              </mc:AlternateContent>
            </w:r>
            <w:r w:rsidR="00090DC6" w:rsidRPr="00B202EB">
              <w:rPr>
                <w:rFonts w:cs="Open Sans"/>
                <w:b/>
                <w:bCs/>
                <w:color w:val="FFFFFF" w:themeColor="text1"/>
                <w:sz w:val="32"/>
                <w:szCs w:val="32"/>
              </w:rPr>
              <w:t xml:space="preserve">Type </w:t>
            </w:r>
            <w:r w:rsidR="009A0602">
              <w:rPr>
                <w:rFonts w:cs="Open Sans"/>
                <w:b/>
                <w:bCs/>
                <w:color w:val="FFFFFF" w:themeColor="text1"/>
                <w:sz w:val="32"/>
                <w:szCs w:val="32"/>
              </w:rPr>
              <w:t>P</w:t>
            </w:r>
            <w:r w:rsidR="00090DC6" w:rsidRPr="00B202EB">
              <w:rPr>
                <w:rFonts w:cs="Open Sans"/>
                <w:b/>
                <w:bCs/>
                <w:color w:val="FFFFFF" w:themeColor="text1"/>
                <w:sz w:val="32"/>
                <w:szCs w:val="32"/>
              </w:rPr>
              <w:t xml:space="preserve">references </w:t>
            </w:r>
            <w:r w:rsidR="009A0602">
              <w:rPr>
                <w:rFonts w:cs="Open Sans"/>
                <w:b/>
                <w:bCs/>
                <w:color w:val="FFFFFF" w:themeColor="text1"/>
                <w:sz w:val="32"/>
                <w:szCs w:val="32"/>
              </w:rPr>
              <w:t>in</w:t>
            </w:r>
            <w:r w:rsidR="00090DC6" w:rsidRPr="00B202EB">
              <w:rPr>
                <w:rFonts w:cs="Open Sans"/>
                <w:b/>
                <w:bCs/>
                <w:color w:val="FFFFFF" w:themeColor="text1"/>
                <w:sz w:val="32"/>
                <w:szCs w:val="32"/>
              </w:rPr>
              <w:t xml:space="preserve"> </w:t>
            </w:r>
            <w:r w:rsidR="009A0602">
              <w:rPr>
                <w:rFonts w:cs="Open Sans"/>
                <w:b/>
                <w:bCs/>
                <w:color w:val="FFFFFF" w:themeColor="text1"/>
                <w:sz w:val="32"/>
                <w:szCs w:val="32"/>
              </w:rPr>
              <w:t>C</w:t>
            </w:r>
            <w:r w:rsidR="00090DC6" w:rsidRPr="00B202EB">
              <w:rPr>
                <w:rFonts w:cs="Open Sans"/>
                <w:b/>
                <w:bCs/>
                <w:color w:val="FFFFFF" w:themeColor="text1"/>
                <w:sz w:val="32"/>
                <w:szCs w:val="32"/>
              </w:rPr>
              <w:t>ommunication</w:t>
            </w:r>
            <w:r w:rsidR="00090DC6" w:rsidRPr="00B202EB">
              <w:rPr>
                <w:rFonts w:cs="Open Sans"/>
                <w:color w:val="FFFFFF" w:themeColor="text1"/>
                <w:sz w:val="32"/>
                <w:szCs w:val="32"/>
              </w:rPr>
              <w:t> </w:t>
            </w:r>
          </w:p>
        </w:tc>
      </w:tr>
      <w:tr w:rsidR="00090DC6" w:rsidRPr="00B202EB" w14:paraId="37334AA9" w14:textId="77777777" w:rsidTr="00651AA4">
        <w:trPr>
          <w:gridAfter w:val="1"/>
          <w:wAfter w:w="16" w:type="dxa"/>
          <w:trHeight w:val="300"/>
        </w:trPr>
        <w:tc>
          <w:tcPr>
            <w:tcW w:w="1800" w:type="dxa"/>
            <w:tcBorders>
              <w:bottom w:val="single" w:sz="8" w:space="0" w:color="114853"/>
            </w:tcBorders>
            <w:shd w:val="clear" w:color="auto" w:fill="F1F5F1" w:themeFill="accent3" w:themeFillTint="33"/>
            <w:hideMark/>
          </w:tcPr>
          <w:p w14:paraId="62771387" w14:textId="77777777" w:rsidR="00090DC6" w:rsidRPr="009F4D3D" w:rsidRDefault="00090DC6">
            <w:pPr>
              <w:rPr>
                <w:rFonts w:cs="Open Sans"/>
                <w:color w:val="003E46" w:themeColor="text2" w:themeShade="80"/>
                <w:sz w:val="24"/>
                <w:szCs w:val="24"/>
              </w:rPr>
            </w:pPr>
            <w:r w:rsidRPr="009F4D3D">
              <w:rPr>
                <w:rFonts w:cs="Open Sans"/>
                <w:b/>
                <w:bCs/>
                <w:color w:val="003E46" w:themeColor="text2" w:themeShade="80"/>
                <w:sz w:val="24"/>
                <w:szCs w:val="24"/>
              </w:rPr>
              <w:t>Sensing &amp; Thinking (ST) preferences</w:t>
            </w:r>
            <w:r w:rsidRPr="009F4D3D">
              <w:rPr>
                <w:rFonts w:cs="Open Sans"/>
                <w:color w:val="003E46" w:themeColor="text2" w:themeShade="80"/>
                <w:sz w:val="24"/>
                <w:szCs w:val="24"/>
              </w:rPr>
              <w:t> </w:t>
            </w:r>
          </w:p>
        </w:tc>
        <w:tc>
          <w:tcPr>
            <w:tcW w:w="7544" w:type="dxa"/>
            <w:tcBorders>
              <w:bottom w:val="single" w:sz="8" w:space="0" w:color="114853"/>
            </w:tcBorders>
            <w:shd w:val="clear" w:color="auto" w:fill="auto"/>
            <w:hideMark/>
          </w:tcPr>
          <w:p w14:paraId="0D3513A3" w14:textId="6B6CB084" w:rsidR="00090DC6" w:rsidRPr="00EB6B15" w:rsidRDefault="0040609B" w:rsidP="00090DC6">
            <w:pPr>
              <w:widowControl/>
              <w:numPr>
                <w:ilvl w:val="0"/>
                <w:numId w:val="3"/>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What they want</w:t>
            </w:r>
            <w:r w:rsidR="00DF4009" w:rsidRPr="00EB6B15">
              <w:rPr>
                <w:rFonts w:cs="Open Sans"/>
                <w:b/>
                <w:bCs/>
                <w:color w:val="114853"/>
                <w:sz w:val="23"/>
                <w:szCs w:val="23"/>
              </w:rPr>
              <w:t>:</w:t>
            </w:r>
            <w:r w:rsidR="00DF4009" w:rsidRPr="00EB6B15">
              <w:rPr>
                <w:rFonts w:cs="Open Sans"/>
                <w:color w:val="114853"/>
                <w:sz w:val="23"/>
                <w:szCs w:val="23"/>
              </w:rPr>
              <w:t xml:space="preserve"> </w:t>
            </w:r>
            <w:r w:rsidR="00090DC6" w:rsidRPr="00EB6B15">
              <w:rPr>
                <w:rFonts w:cs="Open Sans"/>
                <w:color w:val="114853"/>
                <w:sz w:val="23"/>
                <w:szCs w:val="23"/>
              </w:rPr>
              <w:t>Talk to them in a direct, logical manner, communicating exactly what is expected of them. Address feelings in a similar matter-of-fact way. </w:t>
            </w:r>
          </w:p>
          <w:p w14:paraId="483F15C7" w14:textId="5F6BF040" w:rsidR="00090DC6" w:rsidRPr="00EB6B15" w:rsidRDefault="0040609B" w:rsidP="00090DC6">
            <w:pPr>
              <w:widowControl/>
              <w:numPr>
                <w:ilvl w:val="0"/>
                <w:numId w:val="4"/>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 xml:space="preserve">How they </w:t>
            </w:r>
            <w:r w:rsidR="00C151A8" w:rsidRPr="00EB6B15">
              <w:rPr>
                <w:rFonts w:cs="Open Sans"/>
                <w:b/>
                <w:bCs/>
                <w:color w:val="114853"/>
                <w:sz w:val="23"/>
                <w:szCs w:val="23"/>
              </w:rPr>
              <w:t>communicate</w:t>
            </w:r>
            <w:r w:rsidR="0005188C" w:rsidRPr="001C1C52">
              <w:rPr>
                <w:rFonts w:cs="Open Sans"/>
                <w:b/>
                <w:bCs/>
                <w:color w:val="114853"/>
                <w:sz w:val="23"/>
                <w:szCs w:val="23"/>
              </w:rPr>
              <w:t>:</w:t>
            </w:r>
            <w:r w:rsidR="0005188C" w:rsidRPr="00EB6B15">
              <w:rPr>
                <w:rFonts w:cs="Open Sans"/>
                <w:color w:val="114853"/>
                <w:sz w:val="23"/>
                <w:szCs w:val="23"/>
              </w:rPr>
              <w:t xml:space="preserve"> </w:t>
            </w:r>
            <w:r w:rsidR="00090DC6" w:rsidRPr="00EB6B15">
              <w:rPr>
                <w:rFonts w:cs="Open Sans"/>
                <w:color w:val="114853"/>
                <w:sz w:val="23"/>
                <w:szCs w:val="23"/>
              </w:rPr>
              <w:t>In return, those with ST preferences will provide clear information and adjust their level of detail based on the audience's technical knowledge. </w:t>
            </w:r>
          </w:p>
        </w:tc>
      </w:tr>
      <w:tr w:rsidR="00090DC6" w:rsidRPr="00B202EB" w14:paraId="5FC33247" w14:textId="77777777" w:rsidTr="00651AA4">
        <w:trPr>
          <w:gridAfter w:val="1"/>
          <w:wAfter w:w="16" w:type="dxa"/>
          <w:trHeight w:val="300"/>
        </w:trPr>
        <w:tc>
          <w:tcPr>
            <w:tcW w:w="1800" w:type="dxa"/>
            <w:tcBorders>
              <w:top w:val="single" w:sz="8" w:space="0" w:color="114853"/>
              <w:bottom w:val="single" w:sz="8" w:space="0" w:color="auto"/>
            </w:tcBorders>
            <w:shd w:val="clear" w:color="auto" w:fill="F1F5F1" w:themeFill="accent3" w:themeFillTint="33"/>
            <w:hideMark/>
          </w:tcPr>
          <w:p w14:paraId="45C4074B" w14:textId="77777777" w:rsidR="00090DC6" w:rsidRPr="009F4D3D" w:rsidRDefault="00090DC6">
            <w:pPr>
              <w:rPr>
                <w:rFonts w:cs="Open Sans"/>
                <w:color w:val="003E46" w:themeColor="text2" w:themeShade="80"/>
                <w:sz w:val="24"/>
                <w:szCs w:val="24"/>
              </w:rPr>
            </w:pPr>
            <w:r w:rsidRPr="009F4D3D">
              <w:rPr>
                <w:rFonts w:cs="Open Sans"/>
                <w:b/>
                <w:bCs/>
                <w:color w:val="003E46" w:themeColor="text2" w:themeShade="80"/>
                <w:sz w:val="24"/>
                <w:szCs w:val="24"/>
              </w:rPr>
              <w:t>Sensing &amp; Feeling (SF) preferences</w:t>
            </w:r>
            <w:r w:rsidRPr="009F4D3D">
              <w:rPr>
                <w:rFonts w:cs="Open Sans"/>
                <w:color w:val="003E46" w:themeColor="text2" w:themeShade="80"/>
                <w:sz w:val="24"/>
                <w:szCs w:val="24"/>
              </w:rPr>
              <w:t> </w:t>
            </w:r>
          </w:p>
        </w:tc>
        <w:tc>
          <w:tcPr>
            <w:tcW w:w="7544" w:type="dxa"/>
            <w:tcBorders>
              <w:top w:val="single" w:sz="8" w:space="0" w:color="114853"/>
              <w:bottom w:val="single" w:sz="8" w:space="0" w:color="auto"/>
            </w:tcBorders>
            <w:shd w:val="clear" w:color="auto" w:fill="auto"/>
            <w:hideMark/>
          </w:tcPr>
          <w:p w14:paraId="0C58902E" w14:textId="77DF17A1" w:rsidR="00090DC6" w:rsidRPr="00EB6B15" w:rsidRDefault="00C151A8" w:rsidP="00090DC6">
            <w:pPr>
              <w:widowControl/>
              <w:numPr>
                <w:ilvl w:val="0"/>
                <w:numId w:val="5"/>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 xml:space="preserve">What they want: </w:t>
            </w:r>
            <w:r w:rsidR="00090DC6" w:rsidRPr="00EB6B15">
              <w:rPr>
                <w:rFonts w:cs="Open Sans"/>
                <w:color w:val="114853"/>
                <w:sz w:val="23"/>
                <w:szCs w:val="23"/>
              </w:rPr>
              <w:t>Communicate in an encouraging manner and offer practical, tangible expressions of support.  </w:t>
            </w:r>
          </w:p>
          <w:p w14:paraId="3C9FF693" w14:textId="0730164E" w:rsidR="00090DC6" w:rsidRPr="00EB6B15" w:rsidRDefault="00EB6B15" w:rsidP="00090DC6">
            <w:pPr>
              <w:widowControl/>
              <w:numPr>
                <w:ilvl w:val="0"/>
                <w:numId w:val="6"/>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How they communicate</w:t>
            </w:r>
            <w:r w:rsidRPr="001C1C52">
              <w:rPr>
                <w:rFonts w:cs="Open Sans"/>
                <w:b/>
                <w:bCs/>
                <w:color w:val="114853"/>
                <w:sz w:val="23"/>
                <w:szCs w:val="23"/>
              </w:rPr>
              <w:t>:</w:t>
            </w:r>
            <w:r w:rsidRPr="00EB6B15">
              <w:rPr>
                <w:rFonts w:cs="Open Sans"/>
                <w:color w:val="114853"/>
                <w:sz w:val="23"/>
                <w:szCs w:val="23"/>
              </w:rPr>
              <w:t xml:space="preserve"> </w:t>
            </w:r>
            <w:r w:rsidR="00090DC6" w:rsidRPr="00EB6B15">
              <w:rPr>
                <w:rFonts w:cs="Open Sans"/>
                <w:color w:val="114853"/>
                <w:sz w:val="23"/>
                <w:szCs w:val="23"/>
              </w:rPr>
              <w:t>In return, those with SF preferences will prioritize harmony and personal connections. They will use practical examples and anecdotes to relate to different audience members. </w:t>
            </w:r>
          </w:p>
        </w:tc>
      </w:tr>
      <w:tr w:rsidR="00090DC6" w:rsidRPr="00B202EB" w14:paraId="393B577B" w14:textId="77777777" w:rsidTr="00651AA4">
        <w:trPr>
          <w:gridAfter w:val="1"/>
          <w:wAfter w:w="16" w:type="dxa"/>
          <w:trHeight w:val="300"/>
        </w:trPr>
        <w:tc>
          <w:tcPr>
            <w:tcW w:w="1800" w:type="dxa"/>
            <w:tcBorders>
              <w:top w:val="single" w:sz="8" w:space="0" w:color="auto"/>
              <w:bottom w:val="single" w:sz="8" w:space="0" w:color="114853"/>
            </w:tcBorders>
            <w:shd w:val="clear" w:color="auto" w:fill="F1F5F1" w:themeFill="accent3" w:themeFillTint="33"/>
            <w:hideMark/>
          </w:tcPr>
          <w:p w14:paraId="5E6CB591" w14:textId="77777777" w:rsidR="00090DC6" w:rsidRPr="009F4D3D" w:rsidRDefault="00090DC6">
            <w:pPr>
              <w:rPr>
                <w:rFonts w:cs="Open Sans"/>
                <w:color w:val="003E46" w:themeColor="text2" w:themeShade="80"/>
                <w:sz w:val="24"/>
                <w:szCs w:val="24"/>
              </w:rPr>
            </w:pPr>
            <w:r w:rsidRPr="009F4D3D">
              <w:rPr>
                <w:rFonts w:cs="Open Sans"/>
                <w:b/>
                <w:bCs/>
                <w:color w:val="003E46" w:themeColor="text2" w:themeShade="80"/>
                <w:sz w:val="24"/>
                <w:szCs w:val="24"/>
              </w:rPr>
              <w:t>Intuition &amp; Feeling (NF) preferences</w:t>
            </w:r>
            <w:r w:rsidRPr="009F4D3D">
              <w:rPr>
                <w:rFonts w:cs="Open Sans"/>
                <w:color w:val="003E46" w:themeColor="text2" w:themeShade="80"/>
                <w:sz w:val="24"/>
                <w:szCs w:val="24"/>
              </w:rPr>
              <w:t> </w:t>
            </w:r>
          </w:p>
        </w:tc>
        <w:tc>
          <w:tcPr>
            <w:tcW w:w="7544" w:type="dxa"/>
            <w:tcBorders>
              <w:top w:val="single" w:sz="8" w:space="0" w:color="auto"/>
              <w:bottom w:val="single" w:sz="8" w:space="0" w:color="auto"/>
            </w:tcBorders>
            <w:shd w:val="clear" w:color="auto" w:fill="auto"/>
            <w:hideMark/>
          </w:tcPr>
          <w:p w14:paraId="0B7E6B79" w14:textId="7562A8CD" w:rsidR="00090DC6" w:rsidRPr="00EB6B15" w:rsidRDefault="00C151A8" w:rsidP="00090DC6">
            <w:pPr>
              <w:widowControl/>
              <w:numPr>
                <w:ilvl w:val="0"/>
                <w:numId w:val="7"/>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 xml:space="preserve">What they want: </w:t>
            </w:r>
            <w:r w:rsidR="00090DC6" w:rsidRPr="00EB6B15">
              <w:rPr>
                <w:rFonts w:cs="Open Sans"/>
                <w:color w:val="114853"/>
                <w:sz w:val="23"/>
                <w:szCs w:val="23"/>
              </w:rPr>
              <w:t>When communicating, allow space to explore personal perspectives and acknowledge broader, open-ended forms of contributions. </w:t>
            </w:r>
          </w:p>
          <w:p w14:paraId="0BEDB4BC" w14:textId="5AD471B2" w:rsidR="00090DC6" w:rsidRPr="00EB6B15" w:rsidRDefault="00EB6B15" w:rsidP="00090DC6">
            <w:pPr>
              <w:widowControl/>
              <w:numPr>
                <w:ilvl w:val="0"/>
                <w:numId w:val="8"/>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How they communicate</w:t>
            </w:r>
            <w:r w:rsidRPr="001C1C52">
              <w:rPr>
                <w:rFonts w:cs="Open Sans"/>
                <w:b/>
                <w:bCs/>
                <w:color w:val="114853"/>
                <w:sz w:val="23"/>
                <w:szCs w:val="23"/>
              </w:rPr>
              <w:t>:</w:t>
            </w:r>
            <w:r w:rsidRPr="00EB6B15">
              <w:rPr>
                <w:rFonts w:cs="Open Sans"/>
                <w:color w:val="114853"/>
                <w:sz w:val="23"/>
                <w:szCs w:val="23"/>
              </w:rPr>
              <w:t xml:space="preserve"> </w:t>
            </w:r>
            <w:r w:rsidR="00090DC6" w:rsidRPr="00EB6B15">
              <w:rPr>
                <w:rFonts w:cs="Open Sans"/>
                <w:color w:val="114853"/>
                <w:sz w:val="23"/>
                <w:szCs w:val="23"/>
              </w:rPr>
              <w:t>In return, those with NF preferences will intuitively adapt to the atmosphere, using metaphors and stories to connect abstract ideas to the audience's experiences. </w:t>
            </w:r>
          </w:p>
        </w:tc>
      </w:tr>
      <w:tr w:rsidR="00090DC6" w:rsidRPr="00B202EB" w14:paraId="6CF88F64" w14:textId="77777777" w:rsidTr="00651AA4">
        <w:trPr>
          <w:gridAfter w:val="1"/>
          <w:wAfter w:w="16" w:type="dxa"/>
          <w:trHeight w:val="300"/>
        </w:trPr>
        <w:tc>
          <w:tcPr>
            <w:tcW w:w="1800" w:type="dxa"/>
            <w:tcBorders>
              <w:top w:val="single" w:sz="8" w:space="0" w:color="auto"/>
              <w:bottom w:val="single" w:sz="8" w:space="0" w:color="114853"/>
            </w:tcBorders>
            <w:shd w:val="clear" w:color="auto" w:fill="F1F5F1" w:themeFill="accent3" w:themeFillTint="33"/>
            <w:hideMark/>
          </w:tcPr>
          <w:p w14:paraId="3497D297" w14:textId="77777777" w:rsidR="00090DC6" w:rsidRPr="009F4D3D" w:rsidRDefault="00090DC6">
            <w:pPr>
              <w:rPr>
                <w:rFonts w:cs="Open Sans"/>
                <w:color w:val="003E46" w:themeColor="text2" w:themeShade="80"/>
                <w:sz w:val="24"/>
                <w:szCs w:val="24"/>
              </w:rPr>
            </w:pPr>
            <w:r w:rsidRPr="009F4D3D">
              <w:rPr>
                <w:rFonts w:cs="Open Sans"/>
                <w:b/>
                <w:bCs/>
                <w:color w:val="003E46" w:themeColor="text2" w:themeShade="80"/>
                <w:sz w:val="24"/>
                <w:szCs w:val="24"/>
              </w:rPr>
              <w:t>Intuition &amp; Thinking (NT) preferences</w:t>
            </w:r>
            <w:r w:rsidRPr="009F4D3D">
              <w:rPr>
                <w:rFonts w:cs="Open Sans"/>
                <w:color w:val="003E46" w:themeColor="text2" w:themeShade="80"/>
                <w:sz w:val="24"/>
                <w:szCs w:val="24"/>
              </w:rPr>
              <w:t> </w:t>
            </w:r>
          </w:p>
        </w:tc>
        <w:tc>
          <w:tcPr>
            <w:tcW w:w="7544" w:type="dxa"/>
            <w:tcBorders>
              <w:top w:val="single" w:sz="8" w:space="0" w:color="114853"/>
              <w:bottom w:val="single" w:sz="8" w:space="0" w:color="114853"/>
            </w:tcBorders>
            <w:shd w:val="clear" w:color="auto" w:fill="auto"/>
            <w:hideMark/>
          </w:tcPr>
          <w:p w14:paraId="3F76BA94" w14:textId="4E63AF5A" w:rsidR="00090DC6" w:rsidRPr="00EB6B15" w:rsidRDefault="00C151A8" w:rsidP="00090DC6">
            <w:pPr>
              <w:widowControl/>
              <w:numPr>
                <w:ilvl w:val="0"/>
                <w:numId w:val="9"/>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 xml:space="preserve">What they want: </w:t>
            </w:r>
            <w:r w:rsidR="00090DC6" w:rsidRPr="00EB6B15">
              <w:rPr>
                <w:rFonts w:cs="Open Sans"/>
                <w:color w:val="114853"/>
                <w:sz w:val="23"/>
                <w:szCs w:val="23"/>
              </w:rPr>
              <w:t>Your communication must be credible. Both the source(s) of information and the speaker should lean into logical, reasonable, and analytical expression with minimal subjectivity. </w:t>
            </w:r>
          </w:p>
          <w:p w14:paraId="48E0A3CB" w14:textId="231A9ED2" w:rsidR="00090DC6" w:rsidRPr="00EB6B15" w:rsidRDefault="00EB6B15" w:rsidP="00090DC6">
            <w:pPr>
              <w:widowControl/>
              <w:numPr>
                <w:ilvl w:val="0"/>
                <w:numId w:val="10"/>
              </w:numPr>
              <w:tabs>
                <w:tab w:val="clear" w:pos="720"/>
                <w:tab w:val="num" w:pos="389"/>
              </w:tabs>
              <w:autoSpaceDE/>
              <w:autoSpaceDN/>
              <w:spacing w:before="0" w:after="160" w:line="278" w:lineRule="auto"/>
              <w:ind w:left="389" w:hanging="283"/>
              <w:rPr>
                <w:rFonts w:cs="Open Sans"/>
                <w:color w:val="114853"/>
                <w:sz w:val="23"/>
                <w:szCs w:val="23"/>
              </w:rPr>
            </w:pPr>
            <w:r w:rsidRPr="00EB6B15">
              <w:rPr>
                <w:rFonts w:cs="Open Sans"/>
                <w:b/>
                <w:bCs/>
                <w:color w:val="114853"/>
                <w:sz w:val="23"/>
                <w:szCs w:val="23"/>
              </w:rPr>
              <w:t>How they communicate</w:t>
            </w:r>
            <w:r w:rsidRPr="000761BB">
              <w:rPr>
                <w:rFonts w:cs="Open Sans"/>
                <w:b/>
                <w:bCs/>
                <w:color w:val="114853"/>
                <w:sz w:val="23"/>
                <w:szCs w:val="23"/>
              </w:rPr>
              <w:t>:</w:t>
            </w:r>
            <w:r w:rsidRPr="00EB6B15">
              <w:rPr>
                <w:rFonts w:cs="Open Sans"/>
                <w:color w:val="114853"/>
                <w:sz w:val="23"/>
                <w:szCs w:val="23"/>
              </w:rPr>
              <w:t xml:space="preserve"> </w:t>
            </w:r>
            <w:r w:rsidR="00090DC6" w:rsidRPr="00EB6B15">
              <w:rPr>
                <w:rFonts w:cs="Open Sans"/>
                <w:color w:val="114853"/>
                <w:sz w:val="23"/>
                <w:szCs w:val="23"/>
              </w:rPr>
              <w:t>In return, those with NT preferences will match the expertise level of their audience by dialing message complexity up or down. They will also emphasize long-term implications to improve decision-making. </w:t>
            </w:r>
          </w:p>
        </w:tc>
      </w:tr>
    </w:tbl>
    <w:p w14:paraId="3681C073" w14:textId="77777777" w:rsidR="00D24026" w:rsidRDefault="00D24026">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00A2021F" w:rsidRPr="00A2021F" w14:paraId="0644FE54" w14:textId="77777777" w:rsidTr="00821D99">
        <w:trPr>
          <w:trHeight w:val="300"/>
        </w:trPr>
        <w:tc>
          <w:tcPr>
            <w:tcW w:w="9345" w:type="dxa"/>
            <w:gridSpan w:val="3"/>
            <w:shd w:val="clear" w:color="auto" w:fill="6B9103" w:themeFill="accent1"/>
            <w:hideMark/>
          </w:tcPr>
          <w:p w14:paraId="24DE7BED" w14:textId="56255E26" w:rsidR="00A2021F" w:rsidRPr="00A2021F" w:rsidRDefault="00A2021F">
            <w:pPr>
              <w:rPr>
                <w:rFonts w:cs="Open Sans"/>
                <w:color w:val="C0DBD1" w:themeColor="background1"/>
                <w:sz w:val="24"/>
                <w:szCs w:val="28"/>
              </w:rPr>
            </w:pPr>
            <w:r w:rsidRPr="00A2021F">
              <w:rPr>
                <w:rFonts w:cs="Open Sans"/>
                <w:b/>
                <w:bCs/>
                <w:color w:val="FFFFFF" w:themeColor="text1"/>
                <w:sz w:val="32"/>
                <w:szCs w:val="36"/>
              </w:rPr>
              <w:lastRenderedPageBreak/>
              <w:t xml:space="preserve">Basic </w:t>
            </w:r>
            <w:r w:rsidR="00D64947">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A2021F" w:rsidRPr="00A2021F" w14:paraId="106461AF" w14:textId="77777777" w:rsidTr="00A2021F">
        <w:trPr>
          <w:trHeight w:val="636"/>
        </w:trPr>
        <w:tc>
          <w:tcPr>
            <w:tcW w:w="3105" w:type="dxa"/>
            <w:tcBorders>
              <w:bottom w:val="single" w:sz="18" w:space="0" w:color="0A7E8B"/>
            </w:tcBorders>
            <w:shd w:val="clear" w:color="auto" w:fill="F1F5F1" w:themeFill="accent3" w:themeFillTint="33"/>
            <w:hideMark/>
          </w:tcPr>
          <w:p w14:paraId="1FDD9E15" w14:textId="49B65186" w:rsidR="00A2021F" w:rsidRPr="00B34B25" w:rsidRDefault="00A2021F">
            <w:pPr>
              <w:rPr>
                <w:rFonts w:cs="Open Sans"/>
                <w:color w:val="005663"/>
                <w:sz w:val="24"/>
                <w:szCs w:val="28"/>
              </w:rPr>
            </w:pPr>
            <w:r w:rsidRPr="001645C6">
              <w:rPr>
                <w:rFonts w:cs="Open Sans"/>
                <w:b/>
                <w:bCs/>
                <w:color w:val="002330"/>
                <w:sz w:val="24"/>
                <w:szCs w:val="28"/>
              </w:rPr>
              <w:t xml:space="preserve">Skill 1: </w:t>
            </w:r>
            <w:r w:rsidRPr="001645C6">
              <w:rPr>
                <w:rFonts w:cs="Open Sans"/>
                <w:b/>
                <w:bCs/>
                <w:color w:val="002330"/>
                <w:sz w:val="24"/>
                <w:szCs w:val="28"/>
              </w:rPr>
              <w:br/>
              <w:t xml:space="preserve">Message </w:t>
            </w:r>
            <w:r w:rsidR="001645C6">
              <w:rPr>
                <w:rFonts w:cs="Open Sans"/>
                <w:b/>
                <w:bCs/>
                <w:color w:val="002330"/>
                <w:sz w:val="24"/>
                <w:szCs w:val="28"/>
              </w:rPr>
              <w:t>C</w:t>
            </w:r>
            <w:r w:rsidRPr="001645C6">
              <w:rPr>
                <w:rFonts w:cs="Open Sans"/>
                <w:b/>
                <w:bCs/>
                <w:color w:val="002330"/>
                <w:sz w:val="24"/>
                <w:szCs w:val="28"/>
              </w:rPr>
              <w:t>larity</w:t>
            </w:r>
            <w:r w:rsidRPr="00B34B25">
              <w:rPr>
                <w:rFonts w:cs="Open Sans"/>
                <w:b/>
                <w:bCs/>
                <w:color w:val="005663"/>
                <w:sz w:val="24"/>
                <w:szCs w:val="28"/>
              </w:rPr>
              <w:t> </w:t>
            </w:r>
            <w:r w:rsidRPr="00B34B25">
              <w:rPr>
                <w:rFonts w:cs="Open Sans"/>
                <w:color w:val="005663"/>
                <w:sz w:val="24"/>
                <w:szCs w:val="28"/>
              </w:rPr>
              <w:t> </w:t>
            </w:r>
          </w:p>
        </w:tc>
        <w:tc>
          <w:tcPr>
            <w:tcW w:w="3105" w:type="dxa"/>
            <w:tcBorders>
              <w:bottom w:val="single" w:sz="18" w:space="0" w:color="0A7E8B"/>
            </w:tcBorders>
            <w:shd w:val="clear" w:color="auto" w:fill="F1F5F1" w:themeFill="accent3" w:themeFillTint="33"/>
            <w:hideMark/>
          </w:tcPr>
          <w:p w14:paraId="14063CA3" w14:textId="4288ED0C" w:rsidR="00A2021F" w:rsidRPr="00B34B25" w:rsidRDefault="00A2021F">
            <w:pPr>
              <w:rPr>
                <w:rFonts w:cs="Open Sans"/>
                <w:b/>
                <w:bCs/>
                <w:color w:val="002330"/>
                <w:sz w:val="24"/>
                <w:szCs w:val="28"/>
              </w:rPr>
            </w:pPr>
            <w:r w:rsidRPr="00B34B25">
              <w:rPr>
                <w:rFonts w:cs="Open Sans"/>
                <w:b/>
                <w:bCs/>
                <w:color w:val="002330"/>
                <w:sz w:val="24"/>
                <w:szCs w:val="28"/>
              </w:rPr>
              <w:t xml:space="preserve">Skill 2: </w:t>
            </w:r>
            <w:r w:rsidRPr="00B34B25">
              <w:rPr>
                <w:rFonts w:cs="Open Sans"/>
                <w:b/>
                <w:bCs/>
                <w:color w:val="002330"/>
                <w:sz w:val="24"/>
                <w:szCs w:val="28"/>
              </w:rPr>
              <w:br/>
              <w:t xml:space="preserve">Effective </w:t>
            </w:r>
            <w:r w:rsidR="001645C6">
              <w:rPr>
                <w:rFonts w:cs="Open Sans"/>
                <w:b/>
                <w:bCs/>
                <w:color w:val="002330"/>
                <w:sz w:val="24"/>
                <w:szCs w:val="28"/>
              </w:rPr>
              <w:t>L</w:t>
            </w:r>
            <w:r w:rsidRPr="00B34B25">
              <w:rPr>
                <w:rFonts w:cs="Open Sans"/>
                <w:b/>
                <w:bCs/>
                <w:color w:val="002330"/>
                <w:sz w:val="24"/>
                <w:szCs w:val="28"/>
              </w:rPr>
              <w:t>istening</w:t>
            </w:r>
            <w:r w:rsidRPr="00B34B25">
              <w:rPr>
                <w:rFonts w:cs="Open Sans"/>
                <w:color w:val="002330"/>
                <w:sz w:val="24"/>
                <w:szCs w:val="28"/>
              </w:rPr>
              <w:t> </w:t>
            </w:r>
          </w:p>
        </w:tc>
        <w:tc>
          <w:tcPr>
            <w:tcW w:w="3135" w:type="dxa"/>
            <w:tcBorders>
              <w:bottom w:val="single" w:sz="18" w:space="0" w:color="0A7E8B"/>
            </w:tcBorders>
            <w:shd w:val="clear" w:color="auto" w:fill="F1F5F1" w:themeFill="accent3" w:themeFillTint="33"/>
            <w:hideMark/>
          </w:tcPr>
          <w:p w14:paraId="4E50E4BF" w14:textId="0414F11D" w:rsidR="00A2021F" w:rsidRPr="00B34B25" w:rsidRDefault="00A2021F">
            <w:pPr>
              <w:rPr>
                <w:rFonts w:cs="Open Sans"/>
                <w:color w:val="002330"/>
                <w:sz w:val="24"/>
                <w:szCs w:val="28"/>
              </w:rPr>
            </w:pPr>
            <w:r w:rsidRPr="00B34B25">
              <w:rPr>
                <w:rFonts w:cs="Open Sans"/>
                <w:b/>
                <w:bCs/>
                <w:color w:val="002330"/>
                <w:sz w:val="24"/>
                <w:szCs w:val="28"/>
              </w:rPr>
              <w:t xml:space="preserve">Skill 3: </w:t>
            </w:r>
            <w:r w:rsidRPr="00B34B25">
              <w:rPr>
                <w:rFonts w:cs="Open Sans"/>
                <w:b/>
                <w:bCs/>
                <w:color w:val="002330"/>
                <w:sz w:val="24"/>
                <w:szCs w:val="28"/>
              </w:rPr>
              <w:br/>
              <w:t xml:space="preserve">Nonverbal </w:t>
            </w:r>
            <w:r w:rsidR="00C159A7">
              <w:rPr>
                <w:rFonts w:cs="Open Sans"/>
                <w:b/>
                <w:bCs/>
                <w:color w:val="002330"/>
                <w:sz w:val="24"/>
                <w:szCs w:val="28"/>
              </w:rPr>
              <w:t>E</w:t>
            </w:r>
            <w:r w:rsidRPr="00B34B25">
              <w:rPr>
                <w:rFonts w:cs="Open Sans"/>
                <w:b/>
                <w:bCs/>
                <w:color w:val="002330"/>
                <w:sz w:val="24"/>
                <w:szCs w:val="28"/>
              </w:rPr>
              <w:t>xpression</w:t>
            </w:r>
            <w:r w:rsidRPr="00B34B25">
              <w:rPr>
                <w:rFonts w:cs="Open Sans"/>
                <w:color w:val="002330"/>
                <w:sz w:val="24"/>
                <w:szCs w:val="28"/>
              </w:rPr>
              <w:t> </w:t>
            </w:r>
          </w:p>
        </w:tc>
      </w:tr>
      <w:tr w:rsidR="00A2021F" w:rsidRPr="00A2021F" w14:paraId="12376DF2" w14:textId="77777777">
        <w:trPr>
          <w:trHeight w:val="300"/>
        </w:trPr>
        <w:tc>
          <w:tcPr>
            <w:tcW w:w="3105" w:type="dxa"/>
            <w:tcBorders>
              <w:top w:val="single" w:sz="18" w:space="0" w:color="0A7E8B"/>
              <w:bottom w:val="single" w:sz="8" w:space="0" w:color="0A7E8B"/>
            </w:tcBorders>
            <w:shd w:val="clear" w:color="auto" w:fill="auto"/>
            <w:hideMark/>
          </w:tcPr>
          <w:p w14:paraId="7604386F" w14:textId="5DA11C14" w:rsidR="00A2021F" w:rsidRPr="00A2021F" w:rsidRDefault="00A2021F">
            <w:pPr>
              <w:rPr>
                <w:rFonts w:cs="Open Sans"/>
                <w:b/>
                <w:bCs/>
                <w:color w:val="114853"/>
                <w:sz w:val="24"/>
                <w:szCs w:val="24"/>
              </w:rPr>
            </w:pPr>
            <w:r w:rsidRPr="5F5077D9">
              <w:rPr>
                <w:rFonts w:cs="Open Sans"/>
                <w:b/>
                <w:bCs/>
                <w:color w:val="114853"/>
                <w:sz w:val="24"/>
                <w:szCs w:val="24"/>
              </w:rPr>
              <w:t>Skill excellence </w:t>
            </w:r>
          </w:p>
          <w:p w14:paraId="1AF5ED91" w14:textId="77777777" w:rsidR="00A2021F" w:rsidRPr="00A2021F" w:rsidRDefault="00A2021F" w:rsidP="00A2021F">
            <w:pPr>
              <w:widowControl/>
              <w:numPr>
                <w:ilvl w:val="0"/>
                <w:numId w:val="11"/>
              </w:numPr>
              <w:tabs>
                <w:tab w:val="clear" w:pos="720"/>
              </w:tabs>
              <w:autoSpaceDE/>
              <w:autoSpaceDN/>
              <w:spacing w:before="0" w:after="160" w:line="278" w:lineRule="auto"/>
              <w:ind w:left="306" w:hanging="142"/>
              <w:rPr>
                <w:rFonts w:cs="Open Sans"/>
                <w:color w:val="114853"/>
                <w:sz w:val="24"/>
                <w:szCs w:val="28"/>
              </w:rPr>
            </w:pPr>
            <w:r w:rsidRPr="00A2021F">
              <w:rPr>
                <w:rFonts w:cs="Open Sans"/>
                <w:color w:val="114853"/>
                <w:sz w:val="24"/>
                <w:szCs w:val="28"/>
              </w:rPr>
              <w:t>Using simple, concise language </w:t>
            </w:r>
          </w:p>
          <w:p w14:paraId="67A7953C" w14:textId="77777777" w:rsidR="00A2021F" w:rsidRPr="00A2021F" w:rsidRDefault="00A2021F" w:rsidP="00A2021F">
            <w:pPr>
              <w:widowControl/>
              <w:numPr>
                <w:ilvl w:val="0"/>
                <w:numId w:val="12"/>
              </w:numPr>
              <w:tabs>
                <w:tab w:val="clear" w:pos="720"/>
              </w:tabs>
              <w:autoSpaceDE/>
              <w:autoSpaceDN/>
              <w:spacing w:before="0" w:after="160" w:line="278" w:lineRule="auto"/>
              <w:ind w:left="306" w:hanging="142"/>
              <w:rPr>
                <w:rFonts w:cs="Open Sans"/>
                <w:color w:val="114853"/>
                <w:sz w:val="24"/>
                <w:szCs w:val="28"/>
              </w:rPr>
            </w:pPr>
            <w:r w:rsidRPr="00A2021F">
              <w:rPr>
                <w:rFonts w:cs="Open Sans"/>
                <w:color w:val="114853"/>
                <w:sz w:val="24"/>
                <w:szCs w:val="28"/>
              </w:rPr>
              <w:t>Structuring messages logically </w:t>
            </w:r>
          </w:p>
          <w:p w14:paraId="23151C87" w14:textId="77777777" w:rsidR="00A2021F" w:rsidRPr="00A2021F" w:rsidRDefault="00A2021F">
            <w:pPr>
              <w:rPr>
                <w:rFonts w:cs="Open Sans"/>
                <w:color w:val="114853"/>
                <w:sz w:val="24"/>
                <w:szCs w:val="28"/>
              </w:rPr>
            </w:pPr>
          </w:p>
        </w:tc>
        <w:tc>
          <w:tcPr>
            <w:tcW w:w="3105" w:type="dxa"/>
            <w:tcBorders>
              <w:top w:val="single" w:sz="18" w:space="0" w:color="0A7E8B"/>
              <w:bottom w:val="single" w:sz="8" w:space="0" w:color="0A7E8B"/>
            </w:tcBorders>
            <w:shd w:val="clear" w:color="auto" w:fill="auto"/>
            <w:hideMark/>
          </w:tcPr>
          <w:p w14:paraId="7BF438F0" w14:textId="1E9E6328" w:rsidR="00A2021F" w:rsidRPr="00A2021F" w:rsidRDefault="00A2021F">
            <w:pPr>
              <w:ind w:right="-77"/>
              <w:rPr>
                <w:rFonts w:cs="Open Sans"/>
                <w:b/>
                <w:bCs/>
                <w:color w:val="114853"/>
                <w:sz w:val="24"/>
                <w:szCs w:val="24"/>
              </w:rPr>
            </w:pPr>
            <w:r w:rsidRPr="5F5077D9">
              <w:rPr>
                <w:rFonts w:cs="Open Sans"/>
                <w:b/>
                <w:bCs/>
                <w:color w:val="114853"/>
                <w:sz w:val="24"/>
                <w:szCs w:val="24"/>
              </w:rPr>
              <w:t>Skill excellence</w:t>
            </w:r>
          </w:p>
          <w:p w14:paraId="63393D7B" w14:textId="77777777" w:rsidR="00A2021F" w:rsidRPr="00A2021F" w:rsidRDefault="00A2021F" w:rsidP="00A2021F">
            <w:pPr>
              <w:widowControl/>
              <w:numPr>
                <w:ilvl w:val="0"/>
                <w:numId w:val="13"/>
              </w:numPr>
              <w:tabs>
                <w:tab w:val="clear" w:pos="720"/>
              </w:tabs>
              <w:autoSpaceDE/>
              <w:autoSpaceDN/>
              <w:spacing w:before="0" w:after="160" w:line="278" w:lineRule="auto"/>
              <w:ind w:left="182" w:right="-77" w:hanging="141"/>
              <w:rPr>
                <w:rFonts w:cs="Open Sans"/>
                <w:color w:val="114853"/>
                <w:sz w:val="24"/>
                <w:szCs w:val="28"/>
              </w:rPr>
            </w:pPr>
            <w:r w:rsidRPr="00A2021F">
              <w:rPr>
                <w:rFonts w:cs="Open Sans"/>
                <w:color w:val="114853"/>
                <w:sz w:val="24"/>
                <w:szCs w:val="28"/>
              </w:rPr>
              <w:t>Demonstrating attention through nodding and verbal affirmations </w:t>
            </w:r>
          </w:p>
          <w:p w14:paraId="25F87FE9" w14:textId="77777777" w:rsidR="00A2021F" w:rsidRPr="00A2021F" w:rsidRDefault="00A2021F" w:rsidP="00A2021F">
            <w:pPr>
              <w:widowControl/>
              <w:numPr>
                <w:ilvl w:val="0"/>
                <w:numId w:val="14"/>
              </w:numPr>
              <w:tabs>
                <w:tab w:val="clear" w:pos="720"/>
              </w:tabs>
              <w:autoSpaceDE/>
              <w:autoSpaceDN/>
              <w:spacing w:before="0" w:after="160" w:line="278" w:lineRule="auto"/>
              <w:ind w:left="182" w:right="-77" w:hanging="141"/>
              <w:rPr>
                <w:rFonts w:cs="Open Sans"/>
                <w:color w:val="114853"/>
                <w:sz w:val="24"/>
                <w:szCs w:val="28"/>
              </w:rPr>
            </w:pPr>
            <w:r w:rsidRPr="00A2021F">
              <w:rPr>
                <w:rFonts w:cs="Open Sans"/>
                <w:color w:val="114853"/>
                <w:sz w:val="24"/>
                <w:szCs w:val="28"/>
              </w:rPr>
              <w:t>Paraphrasing or summarizing to ensure understanding </w:t>
            </w:r>
          </w:p>
        </w:tc>
        <w:tc>
          <w:tcPr>
            <w:tcW w:w="3135" w:type="dxa"/>
            <w:tcBorders>
              <w:top w:val="single" w:sz="18" w:space="0" w:color="0A7E8B"/>
              <w:bottom w:val="single" w:sz="8" w:space="0" w:color="0A7E8B"/>
            </w:tcBorders>
            <w:shd w:val="clear" w:color="auto" w:fill="auto"/>
            <w:hideMark/>
          </w:tcPr>
          <w:p w14:paraId="494FDA85" w14:textId="0516AD3E" w:rsidR="00A2021F" w:rsidRPr="00A2021F" w:rsidRDefault="00A2021F">
            <w:pPr>
              <w:rPr>
                <w:rFonts w:cs="Open Sans"/>
                <w:b/>
                <w:bCs/>
                <w:color w:val="114853"/>
                <w:sz w:val="24"/>
                <w:szCs w:val="24"/>
              </w:rPr>
            </w:pPr>
            <w:r w:rsidRPr="5F5077D9">
              <w:rPr>
                <w:rFonts w:cs="Open Sans"/>
                <w:b/>
                <w:bCs/>
                <w:color w:val="114853"/>
                <w:sz w:val="24"/>
                <w:szCs w:val="24"/>
              </w:rPr>
              <w:t>Skill excellence</w:t>
            </w:r>
          </w:p>
          <w:p w14:paraId="177F0818" w14:textId="77777777" w:rsidR="00A2021F" w:rsidRPr="00A2021F" w:rsidRDefault="00A2021F" w:rsidP="00804C32">
            <w:pPr>
              <w:widowControl/>
              <w:numPr>
                <w:ilvl w:val="0"/>
                <w:numId w:val="13"/>
              </w:numPr>
              <w:tabs>
                <w:tab w:val="clear" w:pos="720"/>
              </w:tabs>
              <w:autoSpaceDE/>
              <w:autoSpaceDN/>
              <w:spacing w:before="0" w:after="160" w:line="278" w:lineRule="auto"/>
              <w:ind w:left="182" w:right="-77" w:hanging="141"/>
              <w:rPr>
                <w:rFonts w:cs="Open Sans"/>
                <w:color w:val="114853"/>
                <w:sz w:val="24"/>
                <w:szCs w:val="28"/>
              </w:rPr>
            </w:pPr>
            <w:r w:rsidRPr="00A2021F">
              <w:rPr>
                <w:rFonts w:cs="Open Sans"/>
                <w:color w:val="114853"/>
                <w:sz w:val="24"/>
                <w:szCs w:val="28"/>
              </w:rPr>
              <w:t>Maintaining appropriate eye contact </w:t>
            </w:r>
          </w:p>
          <w:p w14:paraId="7F664A25" w14:textId="77777777" w:rsidR="00A2021F" w:rsidRPr="00A2021F" w:rsidRDefault="00A2021F" w:rsidP="00804C32">
            <w:pPr>
              <w:widowControl/>
              <w:numPr>
                <w:ilvl w:val="0"/>
                <w:numId w:val="13"/>
              </w:numPr>
              <w:tabs>
                <w:tab w:val="clear" w:pos="720"/>
              </w:tabs>
              <w:autoSpaceDE/>
              <w:autoSpaceDN/>
              <w:spacing w:before="0" w:after="160" w:line="278" w:lineRule="auto"/>
              <w:ind w:left="182" w:right="-77" w:hanging="141"/>
              <w:rPr>
                <w:rFonts w:cs="Open Sans"/>
                <w:color w:val="114853"/>
                <w:sz w:val="24"/>
                <w:szCs w:val="28"/>
              </w:rPr>
            </w:pPr>
            <w:r w:rsidRPr="00A2021F">
              <w:rPr>
                <w:rFonts w:cs="Open Sans"/>
                <w:color w:val="114853"/>
                <w:sz w:val="24"/>
                <w:szCs w:val="28"/>
              </w:rPr>
              <w:t>Using open body language to convey receptiveness </w:t>
            </w:r>
          </w:p>
        </w:tc>
      </w:tr>
      <w:tr w:rsidR="00A2021F" w:rsidRPr="00A2021F" w14:paraId="4F83FBDB" w14:textId="77777777" w:rsidTr="00821D99">
        <w:trPr>
          <w:trHeight w:val="300"/>
        </w:trPr>
        <w:tc>
          <w:tcPr>
            <w:tcW w:w="9345" w:type="dxa"/>
            <w:gridSpan w:val="3"/>
            <w:tcBorders>
              <w:top w:val="single" w:sz="8" w:space="0" w:color="0A7E8B"/>
            </w:tcBorders>
            <w:shd w:val="clear" w:color="auto" w:fill="6B9103" w:themeFill="accent1"/>
            <w:hideMark/>
          </w:tcPr>
          <w:p w14:paraId="7381A42B" w14:textId="624151E9" w:rsidR="00A2021F" w:rsidRPr="00A2021F" w:rsidRDefault="00A2021F">
            <w:pPr>
              <w:rPr>
                <w:rFonts w:cs="Open Sans"/>
                <w:color w:val="114853"/>
                <w:sz w:val="24"/>
                <w:szCs w:val="28"/>
              </w:rPr>
            </w:pPr>
            <w:r w:rsidRPr="00A2021F">
              <w:rPr>
                <w:rFonts w:cs="Open Sans"/>
                <w:b/>
                <w:bCs/>
                <w:color w:val="FFFFFF" w:themeColor="text1"/>
                <w:sz w:val="32"/>
                <w:szCs w:val="36"/>
              </w:rPr>
              <w:t xml:space="preserve">Type </w:t>
            </w:r>
            <w:r w:rsidR="00E13E9E">
              <w:rPr>
                <w:rFonts w:cs="Open Sans"/>
                <w:b/>
                <w:bCs/>
                <w:color w:val="FFFFFF" w:themeColor="text1"/>
                <w:sz w:val="32"/>
                <w:szCs w:val="36"/>
              </w:rPr>
              <w:t>I</w:t>
            </w:r>
            <w:r w:rsidRPr="00A2021F">
              <w:rPr>
                <w:rFonts w:cs="Open Sans"/>
                <w:b/>
                <w:bCs/>
                <w:color w:val="FFFFFF" w:themeColor="text1"/>
                <w:sz w:val="32"/>
                <w:szCs w:val="36"/>
              </w:rPr>
              <w:t xml:space="preserve">n </w:t>
            </w:r>
            <w:r w:rsidR="00EF7400">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A2021F" w:rsidRPr="00A2021F" w14:paraId="6DE9BC67" w14:textId="77777777">
        <w:trPr>
          <w:trHeight w:val="23"/>
        </w:trPr>
        <w:tc>
          <w:tcPr>
            <w:tcW w:w="3105" w:type="dxa"/>
            <w:shd w:val="clear" w:color="auto" w:fill="auto"/>
            <w:hideMark/>
          </w:tcPr>
          <w:p w14:paraId="1561F2AD" w14:textId="6617306B" w:rsidR="00A2021F" w:rsidRPr="00A2021F" w:rsidRDefault="00A2021F">
            <w:pPr>
              <w:rPr>
                <w:rFonts w:cs="Open Sans"/>
                <w:color w:val="114853"/>
                <w:sz w:val="24"/>
                <w:szCs w:val="28"/>
              </w:rPr>
            </w:pPr>
            <w:r w:rsidRPr="00A2021F">
              <w:rPr>
                <w:rFonts w:cs="Open Sans"/>
                <w:color w:val="114853"/>
                <w:sz w:val="24"/>
                <w:szCs w:val="28"/>
              </w:rPr>
              <w:t xml:space="preserve">All types can tailor their communication style to their strengths while addressing development opportunities. If </w:t>
            </w:r>
            <w:r w:rsidR="0076062A">
              <w:rPr>
                <w:rFonts w:cs="Open Sans"/>
                <w:color w:val="114853"/>
                <w:sz w:val="24"/>
                <w:szCs w:val="28"/>
              </w:rPr>
              <w:t xml:space="preserve">an individual prefers </w:t>
            </w:r>
            <w:r w:rsidRPr="00A2021F">
              <w:rPr>
                <w:rFonts w:cs="Open Sans"/>
                <w:color w:val="114853"/>
                <w:sz w:val="24"/>
                <w:szCs w:val="28"/>
              </w:rPr>
              <w:t>verbal interaction</w:t>
            </w:r>
            <w:r w:rsidR="0076062A">
              <w:rPr>
                <w:rFonts w:cs="Open Sans"/>
                <w:color w:val="114853"/>
                <w:sz w:val="24"/>
                <w:szCs w:val="28"/>
              </w:rPr>
              <w:t xml:space="preserve">, they can </w:t>
            </w:r>
            <w:r w:rsidRPr="00A2021F">
              <w:rPr>
                <w:rFonts w:cs="Open Sans"/>
                <w:color w:val="114853"/>
                <w:sz w:val="24"/>
                <w:szCs w:val="28"/>
              </w:rPr>
              <w:t xml:space="preserve">practice organizing thoughts before speaking. </w:t>
            </w:r>
            <w:r w:rsidR="0076062A">
              <w:rPr>
                <w:rFonts w:cs="Open Sans"/>
                <w:color w:val="114853"/>
                <w:sz w:val="24"/>
                <w:szCs w:val="28"/>
              </w:rPr>
              <w:t>Someone with</w:t>
            </w:r>
            <w:r w:rsidRPr="00A2021F">
              <w:rPr>
                <w:rFonts w:cs="Open Sans"/>
                <w:color w:val="114853"/>
                <w:sz w:val="24"/>
                <w:szCs w:val="28"/>
              </w:rPr>
              <w:t xml:space="preserve"> a greater preference for written communication </w:t>
            </w:r>
            <w:r w:rsidR="0076062A">
              <w:rPr>
                <w:rFonts w:cs="Open Sans"/>
                <w:color w:val="114853"/>
                <w:sz w:val="24"/>
                <w:szCs w:val="28"/>
              </w:rPr>
              <w:t xml:space="preserve">can </w:t>
            </w:r>
            <w:r w:rsidRPr="00A2021F">
              <w:rPr>
                <w:rFonts w:cs="Open Sans"/>
                <w:color w:val="114853"/>
                <w:sz w:val="24"/>
                <w:szCs w:val="28"/>
              </w:rPr>
              <w:t>develop an openness to spontaneous dialogue for when the need arises. </w:t>
            </w:r>
          </w:p>
        </w:tc>
        <w:tc>
          <w:tcPr>
            <w:tcW w:w="3105" w:type="dxa"/>
            <w:shd w:val="clear" w:color="auto" w:fill="auto"/>
            <w:hideMark/>
          </w:tcPr>
          <w:p w14:paraId="69A7A2D3" w14:textId="1572634B" w:rsidR="00A2021F" w:rsidRPr="00A2021F" w:rsidRDefault="00A2021F">
            <w:pPr>
              <w:rPr>
                <w:rFonts w:cs="Open Sans"/>
                <w:color w:val="114853"/>
                <w:sz w:val="24"/>
                <w:szCs w:val="28"/>
              </w:rPr>
            </w:pPr>
            <w:r w:rsidRPr="00A2021F">
              <w:rPr>
                <w:rFonts w:cs="Open Sans"/>
                <w:color w:val="114853"/>
                <w:sz w:val="24"/>
                <w:szCs w:val="28"/>
              </w:rPr>
              <w:t>All types can improve listening by focusing on being empathetic and clear. Some individuals may naturally tune in</w:t>
            </w:r>
            <w:r w:rsidR="00CB0DD5">
              <w:rPr>
                <w:rFonts w:cs="Open Sans"/>
                <w:color w:val="114853"/>
                <w:sz w:val="24"/>
                <w:szCs w:val="28"/>
              </w:rPr>
              <w:t xml:space="preserve"> </w:t>
            </w:r>
            <w:r w:rsidRPr="00A2021F">
              <w:rPr>
                <w:rFonts w:cs="Open Sans"/>
                <w:color w:val="114853"/>
                <w:sz w:val="24"/>
                <w:szCs w:val="28"/>
              </w:rPr>
              <w:t>to personal undertones, while others excel in identifying key facts and organizing ideas. Both aspects are essential for comprehensive listening. </w:t>
            </w:r>
          </w:p>
          <w:p w14:paraId="5F1E5988" w14:textId="77777777" w:rsidR="00A2021F" w:rsidRPr="00A2021F" w:rsidRDefault="00A2021F">
            <w:pPr>
              <w:rPr>
                <w:rFonts w:cs="Open Sans"/>
                <w:color w:val="114853"/>
                <w:sz w:val="24"/>
                <w:szCs w:val="28"/>
              </w:rPr>
            </w:pPr>
            <w:r w:rsidRPr="00A2021F">
              <w:rPr>
                <w:rFonts w:cs="Open Sans"/>
                <w:color w:val="114853"/>
                <w:sz w:val="24"/>
                <w:szCs w:val="28"/>
              </w:rPr>
              <w:t> </w:t>
            </w:r>
          </w:p>
          <w:p w14:paraId="2A5DB14A" w14:textId="77777777" w:rsidR="00A2021F" w:rsidRPr="00A2021F" w:rsidRDefault="00A2021F">
            <w:pPr>
              <w:rPr>
                <w:rFonts w:cs="Open Sans"/>
                <w:color w:val="114853"/>
                <w:sz w:val="24"/>
                <w:szCs w:val="28"/>
              </w:rPr>
            </w:pPr>
          </w:p>
          <w:p w14:paraId="67673986" w14:textId="77777777" w:rsidR="00A2021F" w:rsidRPr="00A2021F" w:rsidRDefault="00A2021F">
            <w:pPr>
              <w:rPr>
                <w:rFonts w:cs="Open Sans"/>
                <w:color w:val="114853"/>
                <w:sz w:val="24"/>
                <w:szCs w:val="28"/>
              </w:rPr>
            </w:pPr>
          </w:p>
        </w:tc>
        <w:tc>
          <w:tcPr>
            <w:tcW w:w="3135" w:type="dxa"/>
            <w:shd w:val="clear" w:color="auto" w:fill="auto"/>
            <w:hideMark/>
          </w:tcPr>
          <w:p w14:paraId="7E16BB1E" w14:textId="77777777" w:rsidR="00A2021F" w:rsidRPr="00A2021F" w:rsidRDefault="00A2021F">
            <w:pPr>
              <w:rPr>
                <w:rFonts w:cs="Open Sans"/>
                <w:color w:val="114853"/>
                <w:sz w:val="24"/>
                <w:szCs w:val="28"/>
              </w:rPr>
            </w:pPr>
            <w:r w:rsidRPr="00A2021F">
              <w:rPr>
                <w:rFonts w:cs="Open Sans"/>
                <w:color w:val="114853"/>
                <w:sz w:val="24"/>
                <w:szCs w:val="28"/>
              </w:rPr>
              <w:t>All types can become more mindful of nonverbal cues and improve capability around aligning nonverbal with verbal messages. This will help them develop accuracy in processing messages and responding appropriately. </w:t>
            </w:r>
          </w:p>
          <w:p w14:paraId="49156E40" w14:textId="77777777" w:rsidR="00A2021F" w:rsidRPr="00A2021F" w:rsidRDefault="00A2021F">
            <w:pPr>
              <w:rPr>
                <w:rFonts w:cs="Open Sans"/>
                <w:color w:val="114853"/>
                <w:sz w:val="24"/>
                <w:szCs w:val="28"/>
              </w:rPr>
            </w:pPr>
          </w:p>
          <w:p w14:paraId="56336CEF" w14:textId="77777777" w:rsidR="00A2021F" w:rsidRPr="00A2021F" w:rsidRDefault="00A2021F">
            <w:pPr>
              <w:rPr>
                <w:rFonts w:cs="Open Sans"/>
                <w:color w:val="114853"/>
                <w:sz w:val="24"/>
                <w:szCs w:val="28"/>
              </w:rPr>
            </w:pPr>
          </w:p>
          <w:p w14:paraId="0DE6E4F1" w14:textId="77777777" w:rsidR="00A2021F" w:rsidRPr="00A2021F" w:rsidRDefault="00A2021F">
            <w:pPr>
              <w:rPr>
                <w:rFonts w:cs="Open Sans"/>
                <w:color w:val="114853"/>
                <w:sz w:val="24"/>
                <w:szCs w:val="28"/>
              </w:rPr>
            </w:pPr>
          </w:p>
        </w:tc>
      </w:tr>
    </w:tbl>
    <w:p w14:paraId="334930A8" w14:textId="77777777" w:rsidR="00646A26" w:rsidRDefault="00646A26" w:rsidP="00FB67B5"/>
    <w:p w14:paraId="7479F851" w14:textId="063820E2" w:rsidR="00AC7DEE" w:rsidRDefault="00AC7DEE">
      <w:pPr>
        <w:spacing w:before="0" w:after="0"/>
      </w:pPr>
      <w:r>
        <w:br w:type="page"/>
      </w:r>
    </w:p>
    <w:p w14:paraId="32522F7B" w14:textId="77777777" w:rsidR="00AC7DEE" w:rsidRDefault="00AC7DEE" w:rsidP="00FB67B5"/>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193941" w:rsidRPr="00FC07EE" w14:paraId="231157B0" w14:textId="77777777" w:rsidTr="00821D99">
        <w:trPr>
          <w:trHeight w:val="601"/>
        </w:trPr>
        <w:tc>
          <w:tcPr>
            <w:tcW w:w="9345" w:type="dxa"/>
            <w:gridSpan w:val="2"/>
            <w:shd w:val="clear" w:color="auto" w:fill="6B9103" w:themeFill="accent1"/>
          </w:tcPr>
          <w:p w14:paraId="7B2A5BD1" w14:textId="39A912A6" w:rsidR="00193941" w:rsidRPr="00FB0B8A" w:rsidRDefault="00193941">
            <w:pPr>
              <w:rPr>
                <w:rFonts w:cs="Open Sans"/>
                <w:color w:val="FFFFFF" w:themeColor="text1"/>
              </w:rPr>
            </w:pPr>
            <w:r w:rsidRPr="00FB0B8A">
              <w:rPr>
                <w:rFonts w:cs="Open Sans"/>
                <w:b/>
                <w:bCs/>
                <w:color w:val="FFFFFF" w:themeColor="text1"/>
                <w:sz w:val="28"/>
                <w:szCs w:val="32"/>
              </w:rPr>
              <w:t xml:space="preserve">Type </w:t>
            </w:r>
            <w:r w:rsidR="00EF7400">
              <w:rPr>
                <w:rFonts w:cs="Open Sans"/>
                <w:b/>
                <w:bCs/>
                <w:color w:val="FFFFFF" w:themeColor="text1"/>
                <w:sz w:val="28"/>
                <w:szCs w:val="32"/>
              </w:rPr>
              <w:t>T</w:t>
            </w:r>
            <w:r w:rsidRPr="00FB0B8A">
              <w:rPr>
                <w:rFonts w:cs="Open Sans"/>
                <w:b/>
                <w:bCs/>
                <w:color w:val="FFFFFF" w:themeColor="text1"/>
                <w:sz w:val="28"/>
                <w:szCs w:val="32"/>
              </w:rPr>
              <w:t xml:space="preserve">ips for Skill 1: Message </w:t>
            </w:r>
            <w:r w:rsidR="00EF7400">
              <w:rPr>
                <w:rFonts w:cs="Open Sans"/>
                <w:b/>
                <w:bCs/>
                <w:color w:val="FFFFFF" w:themeColor="text1"/>
                <w:sz w:val="28"/>
                <w:szCs w:val="32"/>
              </w:rPr>
              <w:t>C</w:t>
            </w:r>
            <w:r w:rsidRPr="00FB0B8A">
              <w:rPr>
                <w:rFonts w:cs="Open Sans"/>
                <w:b/>
                <w:bCs/>
                <w:color w:val="FFFFFF" w:themeColor="text1"/>
                <w:sz w:val="28"/>
                <w:szCs w:val="32"/>
              </w:rPr>
              <w:t>larity </w:t>
            </w:r>
            <w:r w:rsidRPr="00FB0B8A">
              <w:rPr>
                <w:rFonts w:cs="Open Sans"/>
                <w:color w:val="FFFFFF" w:themeColor="text1"/>
                <w:sz w:val="28"/>
                <w:szCs w:val="32"/>
              </w:rPr>
              <w:t> </w:t>
            </w:r>
          </w:p>
        </w:tc>
      </w:tr>
      <w:tr w:rsidR="00193941" w:rsidRPr="00FC07EE" w14:paraId="024FD997" w14:textId="77777777" w:rsidTr="00834DBE">
        <w:trPr>
          <w:trHeight w:val="1070"/>
        </w:trPr>
        <w:tc>
          <w:tcPr>
            <w:tcW w:w="900" w:type="dxa"/>
            <w:shd w:val="clear" w:color="auto" w:fill="F1F5F1" w:themeFill="accent3" w:themeFillTint="33"/>
          </w:tcPr>
          <w:p w14:paraId="6B5DD107" w14:textId="77777777" w:rsidR="00193941" w:rsidRPr="00C15820" w:rsidRDefault="00193941">
            <w:pPr>
              <w:rPr>
                <w:rFonts w:cs="Open Sans"/>
                <w:b/>
                <w:bCs/>
                <w:color w:val="0A7E8B"/>
                <w:sz w:val="24"/>
                <w:szCs w:val="24"/>
              </w:rPr>
            </w:pPr>
            <w:r w:rsidRPr="00B34B25">
              <w:rPr>
                <w:rFonts w:cs="Open Sans"/>
                <w:b/>
                <w:bCs/>
                <w:color w:val="003E46" w:themeColor="text2" w:themeShade="80"/>
                <w:sz w:val="24"/>
                <w:szCs w:val="24"/>
              </w:rPr>
              <w:t>ST:</w:t>
            </w:r>
          </w:p>
        </w:tc>
        <w:tc>
          <w:tcPr>
            <w:tcW w:w="8445" w:type="dxa"/>
            <w:shd w:val="clear" w:color="auto" w:fill="auto"/>
          </w:tcPr>
          <w:p w14:paraId="0928EE6F" w14:textId="7B8A378E" w:rsidR="00193941" w:rsidRPr="00C15820" w:rsidRDefault="00193941">
            <w:pPr>
              <w:rPr>
                <w:rFonts w:cs="Open Sans"/>
                <w:b/>
                <w:bCs/>
                <w:color w:val="0A7E8B"/>
                <w:sz w:val="24"/>
                <w:szCs w:val="24"/>
              </w:rPr>
            </w:pPr>
            <w:r w:rsidRPr="00C15820">
              <w:rPr>
                <w:rFonts w:cs="Open Sans"/>
                <w:color w:val="114853"/>
                <w:sz w:val="24"/>
                <w:szCs w:val="24"/>
              </w:rPr>
              <w:t>Your natural style will be to present a clear, well-structured message. However, don’t forget to mention the “why,” as well as the “</w:t>
            </w:r>
            <w:r w:rsidR="4C3F0CE3" w:rsidRPr="5E93BBC4">
              <w:rPr>
                <w:rFonts w:cs="Open Sans"/>
                <w:color w:val="114853"/>
                <w:sz w:val="24"/>
                <w:szCs w:val="24"/>
              </w:rPr>
              <w:t>what” and</w:t>
            </w:r>
            <w:r w:rsidRPr="5E93BBC4">
              <w:rPr>
                <w:rFonts w:cs="Open Sans"/>
                <w:color w:val="114853"/>
                <w:sz w:val="24"/>
                <w:szCs w:val="24"/>
              </w:rPr>
              <w:t xml:space="preserve"> “how.”</w:t>
            </w:r>
            <w:r w:rsidRPr="00C15820">
              <w:rPr>
                <w:rFonts w:cs="Open Sans"/>
                <w:color w:val="114853"/>
                <w:sz w:val="24"/>
                <w:szCs w:val="24"/>
              </w:rPr>
              <w:t xml:space="preserve"> Avoid too much detail in your communication. Remember the listener as well as the message.</w:t>
            </w:r>
          </w:p>
        </w:tc>
      </w:tr>
      <w:tr w:rsidR="00193941" w:rsidRPr="00027786" w14:paraId="2DC51AEB" w14:textId="77777777" w:rsidTr="00834DBE">
        <w:trPr>
          <w:trHeight w:val="601"/>
        </w:trPr>
        <w:tc>
          <w:tcPr>
            <w:tcW w:w="900" w:type="dxa"/>
            <w:shd w:val="clear" w:color="auto" w:fill="F1F5F1" w:themeFill="accent3" w:themeFillTint="33"/>
          </w:tcPr>
          <w:p w14:paraId="4C5B3159" w14:textId="77777777" w:rsidR="00193941" w:rsidRPr="00B34B25" w:rsidRDefault="00193941">
            <w:pPr>
              <w:rPr>
                <w:rFonts w:cs="Open Sans"/>
                <w:b/>
                <w:bCs/>
                <w:color w:val="003E46" w:themeColor="text2" w:themeShade="80"/>
                <w:sz w:val="24"/>
                <w:szCs w:val="24"/>
              </w:rPr>
            </w:pPr>
            <w:r w:rsidRPr="00B34B25">
              <w:rPr>
                <w:rFonts w:cs="Open Sans"/>
                <w:b/>
                <w:bCs/>
                <w:color w:val="003E46" w:themeColor="text2" w:themeShade="80"/>
                <w:sz w:val="24"/>
                <w:szCs w:val="24"/>
              </w:rPr>
              <w:t>SF:</w:t>
            </w:r>
          </w:p>
        </w:tc>
        <w:tc>
          <w:tcPr>
            <w:tcW w:w="8445" w:type="dxa"/>
            <w:shd w:val="clear" w:color="auto" w:fill="auto"/>
          </w:tcPr>
          <w:p w14:paraId="618105B7" w14:textId="2869FACD" w:rsidR="00193941" w:rsidRPr="00C15820" w:rsidRDefault="00193941">
            <w:pPr>
              <w:rPr>
                <w:rFonts w:cs="Open Sans"/>
                <w:color w:val="114853"/>
                <w:sz w:val="24"/>
                <w:szCs w:val="24"/>
              </w:rPr>
            </w:pPr>
            <w:r w:rsidRPr="00C15820">
              <w:rPr>
                <w:rFonts w:cs="Open Sans"/>
                <w:color w:val="114853"/>
                <w:sz w:val="24"/>
                <w:szCs w:val="24"/>
              </w:rPr>
              <w:t>Remember to be clear and direct, even if you run the risk of upsetting others. You can still offer support, but balance warmth with clarity.</w:t>
            </w:r>
            <w:r w:rsidR="4F14263D" w:rsidRPr="5E93BBC4">
              <w:rPr>
                <w:rFonts w:cs="Open Sans"/>
                <w:color w:val="114853"/>
                <w:sz w:val="24"/>
                <w:szCs w:val="24"/>
              </w:rPr>
              <w:t xml:space="preserve"> Inc</w:t>
            </w:r>
            <w:r w:rsidR="66F7632A" w:rsidRPr="5E93BBC4">
              <w:rPr>
                <w:rFonts w:cs="Open Sans"/>
                <w:color w:val="114853"/>
                <w:sz w:val="24"/>
                <w:szCs w:val="24"/>
              </w:rPr>
              <w:t>lude the bigger picture and future ramifications as well as specifics and immediate practicalities.</w:t>
            </w:r>
          </w:p>
        </w:tc>
      </w:tr>
      <w:tr w:rsidR="00193941" w:rsidRPr="000C3600" w14:paraId="6423CA02" w14:textId="77777777" w:rsidTr="00834DBE">
        <w:trPr>
          <w:trHeight w:val="601"/>
        </w:trPr>
        <w:tc>
          <w:tcPr>
            <w:tcW w:w="900" w:type="dxa"/>
            <w:shd w:val="clear" w:color="auto" w:fill="F1F5F1" w:themeFill="accent3" w:themeFillTint="33"/>
          </w:tcPr>
          <w:p w14:paraId="7DA67040" w14:textId="77777777" w:rsidR="00193941" w:rsidRPr="00B34B25" w:rsidRDefault="00193941">
            <w:pPr>
              <w:rPr>
                <w:rFonts w:cs="Open Sans"/>
                <w:b/>
                <w:bCs/>
                <w:color w:val="003E46" w:themeColor="text2" w:themeShade="80"/>
                <w:sz w:val="24"/>
                <w:szCs w:val="24"/>
              </w:rPr>
            </w:pPr>
            <w:r w:rsidRPr="00B34B25">
              <w:rPr>
                <w:rFonts w:cs="Open Sans"/>
                <w:b/>
                <w:bCs/>
                <w:color w:val="003E46" w:themeColor="text2" w:themeShade="80"/>
                <w:sz w:val="24"/>
                <w:szCs w:val="24"/>
              </w:rPr>
              <w:t>NF:</w:t>
            </w:r>
          </w:p>
        </w:tc>
        <w:tc>
          <w:tcPr>
            <w:tcW w:w="8445" w:type="dxa"/>
            <w:shd w:val="clear" w:color="auto" w:fill="auto"/>
          </w:tcPr>
          <w:p w14:paraId="752D4101" w14:textId="77777777" w:rsidR="00193941" w:rsidRPr="00C15820" w:rsidRDefault="00193941">
            <w:pPr>
              <w:rPr>
                <w:rFonts w:cs="Open Sans"/>
                <w:color w:val="114853"/>
                <w:sz w:val="24"/>
                <w:szCs w:val="24"/>
              </w:rPr>
            </w:pPr>
            <w:r w:rsidRPr="00C15820">
              <w:rPr>
                <w:rFonts w:cs="Open Sans"/>
                <w:color w:val="114853"/>
                <w:sz w:val="24"/>
                <w:szCs w:val="24"/>
              </w:rPr>
              <w:t>It's great to explain the “why,” but don’t forget to mention the “what” and the “how.” People want to know the facts and the details. Your natural style will be to soften your communication to avoid hurting people’s feelings, but keep in mind that doing so could affect the clarity of the message.</w:t>
            </w:r>
          </w:p>
        </w:tc>
      </w:tr>
      <w:tr w:rsidR="00193941" w:rsidRPr="000C3600" w14:paraId="4215B0C3" w14:textId="77777777" w:rsidTr="00834DBE">
        <w:trPr>
          <w:trHeight w:val="601"/>
        </w:trPr>
        <w:tc>
          <w:tcPr>
            <w:tcW w:w="900" w:type="dxa"/>
            <w:shd w:val="clear" w:color="auto" w:fill="F1F5F1" w:themeFill="accent3" w:themeFillTint="33"/>
          </w:tcPr>
          <w:p w14:paraId="4C09984D" w14:textId="77777777" w:rsidR="00193941" w:rsidRPr="00B34B25" w:rsidRDefault="00193941">
            <w:pPr>
              <w:rPr>
                <w:rFonts w:cs="Open Sans"/>
                <w:b/>
                <w:bCs/>
                <w:color w:val="003E46" w:themeColor="text2" w:themeShade="80"/>
                <w:sz w:val="24"/>
                <w:szCs w:val="24"/>
              </w:rPr>
            </w:pPr>
            <w:r w:rsidRPr="00B34B25">
              <w:rPr>
                <w:rFonts w:cs="Open Sans"/>
                <w:b/>
                <w:bCs/>
                <w:color w:val="003E46" w:themeColor="text2" w:themeShade="80"/>
                <w:sz w:val="24"/>
                <w:szCs w:val="24"/>
              </w:rPr>
              <w:t>NT:</w:t>
            </w:r>
            <w:r w:rsidRPr="00B34B25">
              <w:rPr>
                <w:rFonts w:cs="Open Sans"/>
                <w:color w:val="003E46" w:themeColor="text2" w:themeShade="80"/>
                <w:sz w:val="24"/>
                <w:szCs w:val="24"/>
              </w:rPr>
              <w:t xml:space="preserve"> </w:t>
            </w:r>
          </w:p>
        </w:tc>
        <w:tc>
          <w:tcPr>
            <w:tcW w:w="8445" w:type="dxa"/>
            <w:shd w:val="clear" w:color="auto" w:fill="auto"/>
          </w:tcPr>
          <w:p w14:paraId="27249931" w14:textId="72D2C4BB" w:rsidR="00193941" w:rsidRPr="00C15820" w:rsidRDefault="00193941">
            <w:pPr>
              <w:rPr>
                <w:rFonts w:cs="Open Sans"/>
                <w:color w:val="114853"/>
                <w:sz w:val="24"/>
                <w:szCs w:val="24"/>
              </w:rPr>
            </w:pPr>
            <w:r w:rsidRPr="00C15820">
              <w:rPr>
                <w:rFonts w:cs="Open Sans"/>
                <w:color w:val="114853"/>
                <w:sz w:val="24"/>
                <w:szCs w:val="24"/>
              </w:rPr>
              <w:t xml:space="preserve">Use your logical approach to identify the key issues. Explain these clearly to avoid overcomplicating things or overexplaining. Talk about the “what” </w:t>
            </w:r>
            <w:r w:rsidR="00B045B0">
              <w:rPr>
                <w:rFonts w:cs="Open Sans"/>
                <w:color w:val="114853"/>
                <w:sz w:val="24"/>
                <w:szCs w:val="24"/>
              </w:rPr>
              <w:t xml:space="preserve">and </w:t>
            </w:r>
            <w:r w:rsidRPr="00C15820">
              <w:rPr>
                <w:rFonts w:cs="Open Sans"/>
                <w:color w:val="114853"/>
                <w:sz w:val="24"/>
                <w:szCs w:val="24"/>
              </w:rPr>
              <w:t xml:space="preserve">the “how,” </w:t>
            </w:r>
            <w:r w:rsidR="1515EE9B" w:rsidRPr="5E93BBC4">
              <w:rPr>
                <w:rFonts w:cs="Open Sans"/>
                <w:color w:val="114853"/>
                <w:sz w:val="24"/>
                <w:szCs w:val="24"/>
              </w:rPr>
              <w:t>as well as the</w:t>
            </w:r>
            <w:r w:rsidRPr="5E93BBC4">
              <w:rPr>
                <w:rFonts w:cs="Open Sans"/>
                <w:color w:val="114853"/>
                <w:sz w:val="24"/>
                <w:szCs w:val="24"/>
              </w:rPr>
              <w:t xml:space="preserve"> “why.” Remember </w:t>
            </w:r>
            <w:r w:rsidR="29D3F27F" w:rsidRPr="5E93BBC4">
              <w:rPr>
                <w:rFonts w:cs="Open Sans"/>
                <w:color w:val="114853"/>
                <w:sz w:val="24"/>
                <w:szCs w:val="24"/>
              </w:rPr>
              <w:t xml:space="preserve">to think about how your message may land with </w:t>
            </w:r>
            <w:r w:rsidRPr="5E93BBC4">
              <w:rPr>
                <w:rFonts w:cs="Open Sans"/>
                <w:color w:val="114853"/>
                <w:sz w:val="24"/>
                <w:szCs w:val="24"/>
              </w:rPr>
              <w:t xml:space="preserve">the listener as well as the </w:t>
            </w:r>
            <w:r w:rsidR="778F5EC7" w:rsidRPr="5E93BBC4">
              <w:rPr>
                <w:rFonts w:cs="Open Sans"/>
                <w:color w:val="114853"/>
                <w:sz w:val="24"/>
                <w:szCs w:val="24"/>
              </w:rPr>
              <w:t xml:space="preserve">content of the </w:t>
            </w:r>
            <w:r w:rsidRPr="5E93BBC4">
              <w:rPr>
                <w:rFonts w:cs="Open Sans"/>
                <w:color w:val="114853"/>
                <w:sz w:val="24"/>
                <w:szCs w:val="24"/>
              </w:rPr>
              <w:t>message.</w:t>
            </w:r>
          </w:p>
        </w:tc>
      </w:tr>
    </w:tbl>
    <w:p w14:paraId="1BCB393E" w14:textId="1AB57C64" w:rsidR="00BD5561" w:rsidRDefault="00BD5561">
      <w:pPr>
        <w:spacing w:before="0" w:after="0"/>
      </w:pPr>
    </w:p>
    <w:p w14:paraId="3F71B8F5" w14:textId="198F7D07" w:rsidR="00BD5561" w:rsidRDefault="00BD5561">
      <w:pPr>
        <w:spacing w:before="0" w:after="0"/>
      </w:pPr>
      <w:r>
        <w:br w:type="page"/>
      </w:r>
    </w:p>
    <w:p w14:paraId="551ED2BF" w14:textId="56163D5D" w:rsidR="00BD5561" w:rsidRDefault="00BD5561">
      <w:pPr>
        <w:spacing w:before="0" w:after="0"/>
      </w:pPr>
    </w:p>
    <w:p w14:paraId="44C32084" w14:textId="0632CAB4" w:rsidR="00CA3BE9" w:rsidRDefault="00CA3BE9">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CA3BE9" w:rsidRPr="00FB0B8A" w14:paraId="33C9F5BA" w14:textId="77777777" w:rsidTr="00821D99">
        <w:trPr>
          <w:trHeight w:val="601"/>
        </w:trPr>
        <w:tc>
          <w:tcPr>
            <w:tcW w:w="9345" w:type="dxa"/>
            <w:gridSpan w:val="2"/>
            <w:shd w:val="clear" w:color="auto" w:fill="6B9103" w:themeFill="accent1"/>
          </w:tcPr>
          <w:p w14:paraId="1FE51E59" w14:textId="0E45FE59" w:rsidR="00CA3BE9" w:rsidRPr="00FB0B8A" w:rsidRDefault="00CA3BE9">
            <w:pPr>
              <w:rPr>
                <w:rFonts w:cs="Open Sans"/>
                <w:color w:val="FFFFFF" w:themeColor="text1"/>
              </w:rPr>
            </w:pPr>
            <w:r w:rsidRPr="00FB0B8A">
              <w:rPr>
                <w:rFonts w:cs="Open Sans"/>
                <w:b/>
                <w:bCs/>
                <w:color w:val="FFFFFF" w:themeColor="text1"/>
                <w:sz w:val="28"/>
                <w:szCs w:val="32"/>
              </w:rPr>
              <w:t xml:space="preserve">Type </w:t>
            </w:r>
            <w:r w:rsidR="00EF7400">
              <w:rPr>
                <w:rFonts w:cs="Open Sans"/>
                <w:b/>
                <w:bCs/>
                <w:color w:val="FFFFFF" w:themeColor="text1"/>
                <w:sz w:val="28"/>
                <w:szCs w:val="32"/>
              </w:rPr>
              <w:t>T</w:t>
            </w:r>
            <w:r w:rsidRPr="00FB0B8A">
              <w:rPr>
                <w:rFonts w:cs="Open Sans"/>
                <w:b/>
                <w:bCs/>
                <w:color w:val="FFFFFF" w:themeColor="text1"/>
                <w:sz w:val="28"/>
                <w:szCs w:val="32"/>
              </w:rPr>
              <w:t xml:space="preserve">ips for Skill </w:t>
            </w:r>
            <w:r w:rsidR="001C4E72">
              <w:rPr>
                <w:rFonts w:cs="Open Sans"/>
                <w:b/>
                <w:bCs/>
                <w:color w:val="FFFFFF" w:themeColor="text1"/>
                <w:sz w:val="28"/>
                <w:szCs w:val="32"/>
              </w:rPr>
              <w:t>2</w:t>
            </w:r>
            <w:r w:rsidRPr="00FB0B8A">
              <w:rPr>
                <w:rFonts w:cs="Open Sans"/>
                <w:b/>
                <w:bCs/>
                <w:color w:val="FFFFFF" w:themeColor="text1"/>
                <w:sz w:val="28"/>
                <w:szCs w:val="32"/>
              </w:rPr>
              <w:t xml:space="preserve">: </w:t>
            </w:r>
            <w:r w:rsidR="00AC1BD1">
              <w:t xml:space="preserve"> </w:t>
            </w:r>
            <w:r w:rsidR="00AC1BD1" w:rsidRPr="00AC1BD1">
              <w:rPr>
                <w:rFonts w:cs="Open Sans"/>
                <w:b/>
                <w:bCs/>
                <w:color w:val="FFFFFF" w:themeColor="text1"/>
                <w:sz w:val="28"/>
                <w:szCs w:val="32"/>
              </w:rPr>
              <w:t xml:space="preserve">Effective </w:t>
            </w:r>
            <w:r w:rsidR="00EF7400">
              <w:rPr>
                <w:rFonts w:cs="Open Sans"/>
                <w:b/>
                <w:bCs/>
                <w:color w:val="FFFFFF" w:themeColor="text1"/>
                <w:sz w:val="28"/>
                <w:szCs w:val="32"/>
              </w:rPr>
              <w:t>L</w:t>
            </w:r>
            <w:r w:rsidR="00AC1BD1" w:rsidRPr="00AC1BD1">
              <w:rPr>
                <w:rFonts w:cs="Open Sans"/>
                <w:b/>
                <w:bCs/>
                <w:color w:val="FFFFFF" w:themeColor="text1"/>
                <w:sz w:val="28"/>
                <w:szCs w:val="32"/>
              </w:rPr>
              <w:t>istening</w:t>
            </w:r>
          </w:p>
        </w:tc>
      </w:tr>
      <w:tr w:rsidR="00CA3BE9" w:rsidRPr="00C15820" w14:paraId="7CA262A9" w14:textId="77777777">
        <w:trPr>
          <w:trHeight w:val="1070"/>
        </w:trPr>
        <w:tc>
          <w:tcPr>
            <w:tcW w:w="900" w:type="dxa"/>
            <w:shd w:val="clear" w:color="auto" w:fill="F1F5F1" w:themeFill="accent3" w:themeFillTint="33"/>
          </w:tcPr>
          <w:p w14:paraId="65E4BFA7" w14:textId="77777777" w:rsidR="00CA3BE9" w:rsidRPr="00C15820" w:rsidRDefault="00CA3BE9">
            <w:pPr>
              <w:rPr>
                <w:rFonts w:cs="Open Sans"/>
                <w:b/>
                <w:bCs/>
                <w:color w:val="0A7E8B"/>
                <w:sz w:val="24"/>
                <w:szCs w:val="24"/>
              </w:rPr>
            </w:pPr>
            <w:r w:rsidRPr="00B34B25">
              <w:rPr>
                <w:rFonts w:cs="Open Sans"/>
                <w:b/>
                <w:bCs/>
                <w:color w:val="003E46" w:themeColor="text2" w:themeShade="80"/>
                <w:sz w:val="24"/>
                <w:szCs w:val="24"/>
              </w:rPr>
              <w:t>ST:</w:t>
            </w:r>
          </w:p>
        </w:tc>
        <w:tc>
          <w:tcPr>
            <w:tcW w:w="8445" w:type="dxa"/>
            <w:shd w:val="clear" w:color="auto" w:fill="auto"/>
          </w:tcPr>
          <w:p w14:paraId="139956C4" w14:textId="19D4D473" w:rsidR="00CA3BE9" w:rsidRPr="00C15820" w:rsidRDefault="00855029">
            <w:pPr>
              <w:rPr>
                <w:rFonts w:cs="Open Sans"/>
                <w:b/>
                <w:bCs/>
                <w:color w:val="0A7E8B"/>
                <w:sz w:val="24"/>
                <w:szCs w:val="24"/>
              </w:rPr>
            </w:pPr>
            <w:r w:rsidRPr="00855029">
              <w:rPr>
                <w:rFonts w:cs="Open Sans"/>
                <w:color w:val="114853"/>
                <w:sz w:val="24"/>
                <w:szCs w:val="24"/>
              </w:rPr>
              <w:t xml:space="preserve">Pay attention to how something is said, not just what is being said. Focus on the person, not just the information. Don’t jump to offer </w:t>
            </w:r>
            <w:proofErr w:type="gramStart"/>
            <w:r w:rsidRPr="00855029">
              <w:rPr>
                <w:rFonts w:cs="Open Sans"/>
                <w:color w:val="114853"/>
                <w:sz w:val="24"/>
                <w:szCs w:val="24"/>
              </w:rPr>
              <w:t>solutions, but</w:t>
            </w:r>
            <w:proofErr w:type="gramEnd"/>
            <w:r w:rsidRPr="00855029">
              <w:rPr>
                <w:rFonts w:cs="Open Sans"/>
                <w:color w:val="114853"/>
                <w:sz w:val="24"/>
                <w:szCs w:val="24"/>
              </w:rPr>
              <w:t xml:space="preserve"> do acknowledge key points and ask questions to clarify issues.</w:t>
            </w:r>
          </w:p>
        </w:tc>
      </w:tr>
      <w:tr w:rsidR="00CA3BE9" w:rsidRPr="00C15820" w14:paraId="535BAF7A" w14:textId="77777777">
        <w:trPr>
          <w:trHeight w:val="601"/>
        </w:trPr>
        <w:tc>
          <w:tcPr>
            <w:tcW w:w="900" w:type="dxa"/>
            <w:shd w:val="clear" w:color="auto" w:fill="F1F5F1" w:themeFill="accent3" w:themeFillTint="33"/>
          </w:tcPr>
          <w:p w14:paraId="7CAFD5D7" w14:textId="77777777" w:rsidR="00CA3BE9" w:rsidRPr="00B34B25" w:rsidRDefault="00CA3BE9">
            <w:pPr>
              <w:rPr>
                <w:rFonts w:cs="Open Sans"/>
                <w:b/>
                <w:bCs/>
                <w:color w:val="003E46" w:themeColor="text2" w:themeShade="80"/>
                <w:sz w:val="24"/>
                <w:szCs w:val="24"/>
              </w:rPr>
            </w:pPr>
            <w:r w:rsidRPr="00B34B25">
              <w:rPr>
                <w:rFonts w:cs="Open Sans"/>
                <w:b/>
                <w:bCs/>
                <w:color w:val="003E46" w:themeColor="text2" w:themeShade="80"/>
                <w:sz w:val="24"/>
                <w:szCs w:val="24"/>
              </w:rPr>
              <w:t>SF:</w:t>
            </w:r>
          </w:p>
        </w:tc>
        <w:tc>
          <w:tcPr>
            <w:tcW w:w="8445" w:type="dxa"/>
            <w:shd w:val="clear" w:color="auto" w:fill="auto"/>
          </w:tcPr>
          <w:p w14:paraId="00ABA167" w14:textId="77B5489B" w:rsidR="00CA3BE9" w:rsidRPr="00C15820" w:rsidRDefault="001925FE">
            <w:pPr>
              <w:rPr>
                <w:rFonts w:cs="Open Sans"/>
                <w:color w:val="114853"/>
                <w:sz w:val="24"/>
                <w:szCs w:val="24"/>
              </w:rPr>
            </w:pPr>
            <w:r w:rsidRPr="001925FE">
              <w:rPr>
                <w:rFonts w:cs="Open Sans"/>
                <w:color w:val="114853"/>
                <w:sz w:val="24"/>
                <w:szCs w:val="24"/>
              </w:rPr>
              <w:t>Focusing on and listening to the person may come easily to you, but don’t forget to ask questions to clarify your understanding. Also, avoid rushing to “fix” people's concerns by making everything ok for everyone.</w:t>
            </w:r>
          </w:p>
        </w:tc>
      </w:tr>
      <w:tr w:rsidR="00CA3BE9" w:rsidRPr="00C15820" w14:paraId="415A399D" w14:textId="77777777">
        <w:trPr>
          <w:trHeight w:val="601"/>
        </w:trPr>
        <w:tc>
          <w:tcPr>
            <w:tcW w:w="900" w:type="dxa"/>
            <w:shd w:val="clear" w:color="auto" w:fill="F1F5F1" w:themeFill="accent3" w:themeFillTint="33"/>
          </w:tcPr>
          <w:p w14:paraId="7F67CAF6" w14:textId="77777777" w:rsidR="00CA3BE9" w:rsidRPr="00B34B25" w:rsidRDefault="00CA3BE9">
            <w:pPr>
              <w:rPr>
                <w:rFonts w:cs="Open Sans"/>
                <w:b/>
                <w:bCs/>
                <w:color w:val="003E46" w:themeColor="text2" w:themeShade="80"/>
                <w:sz w:val="24"/>
                <w:szCs w:val="24"/>
              </w:rPr>
            </w:pPr>
            <w:r w:rsidRPr="00B34B25">
              <w:rPr>
                <w:rFonts w:cs="Open Sans"/>
                <w:b/>
                <w:bCs/>
                <w:color w:val="003E46" w:themeColor="text2" w:themeShade="80"/>
                <w:sz w:val="24"/>
                <w:szCs w:val="24"/>
              </w:rPr>
              <w:t>NF:</w:t>
            </w:r>
          </w:p>
        </w:tc>
        <w:tc>
          <w:tcPr>
            <w:tcW w:w="8445" w:type="dxa"/>
            <w:shd w:val="clear" w:color="auto" w:fill="auto"/>
          </w:tcPr>
          <w:p w14:paraId="4BE23D65" w14:textId="6CE85E2A" w:rsidR="00CA3BE9" w:rsidRPr="00C15820" w:rsidRDefault="00325C76">
            <w:pPr>
              <w:rPr>
                <w:rFonts w:cs="Open Sans"/>
                <w:color w:val="114853"/>
                <w:sz w:val="24"/>
                <w:szCs w:val="24"/>
              </w:rPr>
            </w:pPr>
            <w:r w:rsidRPr="00325C76">
              <w:rPr>
                <w:rFonts w:cs="Open Sans"/>
                <w:color w:val="114853"/>
                <w:sz w:val="24"/>
                <w:szCs w:val="24"/>
              </w:rPr>
              <w:t xml:space="preserve">Remain focused on what is </w:t>
            </w:r>
            <w:proofErr w:type="gramStart"/>
            <w:r w:rsidRPr="00325C76">
              <w:rPr>
                <w:rFonts w:cs="Open Sans"/>
                <w:color w:val="114853"/>
                <w:sz w:val="24"/>
                <w:szCs w:val="24"/>
              </w:rPr>
              <w:t>actually being</w:t>
            </w:r>
            <w:proofErr w:type="gramEnd"/>
            <w:r w:rsidRPr="00325C76">
              <w:rPr>
                <w:rFonts w:cs="Open Sans"/>
                <w:color w:val="114853"/>
                <w:sz w:val="24"/>
                <w:szCs w:val="24"/>
              </w:rPr>
              <w:t xml:space="preserve"> said. Try not to let your thoughts and feeling</w:t>
            </w:r>
            <w:r w:rsidR="00823AD7">
              <w:rPr>
                <w:rFonts w:cs="Open Sans"/>
                <w:color w:val="114853"/>
                <w:sz w:val="24"/>
                <w:szCs w:val="24"/>
              </w:rPr>
              <w:t>s</w:t>
            </w:r>
            <w:r w:rsidRPr="00325C76">
              <w:rPr>
                <w:rFonts w:cs="Open Sans"/>
                <w:color w:val="114853"/>
                <w:sz w:val="24"/>
                <w:szCs w:val="24"/>
              </w:rPr>
              <w:t xml:space="preserve"> wander toward abstract ideas, and don’t make assumptions. Stay in the moment.</w:t>
            </w:r>
          </w:p>
        </w:tc>
      </w:tr>
      <w:tr w:rsidR="00CA3BE9" w:rsidRPr="00C15820" w14:paraId="4D3E2D99" w14:textId="77777777">
        <w:trPr>
          <w:trHeight w:val="601"/>
        </w:trPr>
        <w:tc>
          <w:tcPr>
            <w:tcW w:w="900" w:type="dxa"/>
            <w:shd w:val="clear" w:color="auto" w:fill="F1F5F1" w:themeFill="accent3" w:themeFillTint="33"/>
          </w:tcPr>
          <w:p w14:paraId="3D61016B" w14:textId="77777777" w:rsidR="00CA3BE9" w:rsidRPr="00B34B25" w:rsidRDefault="00CA3BE9">
            <w:pPr>
              <w:rPr>
                <w:rFonts w:cs="Open Sans"/>
                <w:b/>
                <w:bCs/>
                <w:color w:val="003E46" w:themeColor="text2" w:themeShade="80"/>
                <w:sz w:val="24"/>
                <w:szCs w:val="24"/>
              </w:rPr>
            </w:pPr>
            <w:r w:rsidRPr="00B34B25">
              <w:rPr>
                <w:rFonts w:cs="Open Sans"/>
                <w:b/>
                <w:bCs/>
                <w:color w:val="003E46" w:themeColor="text2" w:themeShade="80"/>
                <w:sz w:val="24"/>
                <w:szCs w:val="24"/>
              </w:rPr>
              <w:t>NT:</w:t>
            </w:r>
            <w:r w:rsidRPr="00B34B25">
              <w:rPr>
                <w:rFonts w:cs="Open Sans"/>
                <w:color w:val="003E46" w:themeColor="text2" w:themeShade="80"/>
                <w:sz w:val="24"/>
                <w:szCs w:val="24"/>
              </w:rPr>
              <w:t xml:space="preserve"> </w:t>
            </w:r>
          </w:p>
        </w:tc>
        <w:tc>
          <w:tcPr>
            <w:tcW w:w="8445" w:type="dxa"/>
            <w:shd w:val="clear" w:color="auto" w:fill="auto"/>
          </w:tcPr>
          <w:p w14:paraId="4D80475A" w14:textId="26DBF155" w:rsidR="00CA3BE9" w:rsidRPr="00C15820" w:rsidRDefault="002F18E6">
            <w:pPr>
              <w:rPr>
                <w:rFonts w:cs="Open Sans"/>
                <w:color w:val="114853"/>
                <w:sz w:val="24"/>
                <w:szCs w:val="24"/>
              </w:rPr>
            </w:pPr>
            <w:r w:rsidRPr="002F18E6">
              <w:rPr>
                <w:rFonts w:cs="Open Sans"/>
                <w:color w:val="114853"/>
                <w:sz w:val="24"/>
                <w:szCs w:val="24"/>
              </w:rPr>
              <w:t xml:space="preserve">Remain focused on what is being said. Try not to let yourself start thinking about solutions or future possibilities. Avoid interrupting </w:t>
            </w:r>
            <w:proofErr w:type="gramStart"/>
            <w:r w:rsidRPr="002F18E6">
              <w:rPr>
                <w:rFonts w:cs="Open Sans"/>
                <w:color w:val="114853"/>
                <w:sz w:val="24"/>
                <w:szCs w:val="24"/>
              </w:rPr>
              <w:t>people</w:t>
            </w:r>
            <w:r w:rsidR="00B045B0">
              <w:rPr>
                <w:rFonts w:cs="Open Sans"/>
                <w:color w:val="114853"/>
                <w:sz w:val="24"/>
                <w:szCs w:val="24"/>
              </w:rPr>
              <w:t>,</w:t>
            </w:r>
            <w:r w:rsidRPr="002F18E6">
              <w:rPr>
                <w:rFonts w:cs="Open Sans"/>
                <w:color w:val="114853"/>
                <w:sz w:val="24"/>
                <w:szCs w:val="24"/>
              </w:rPr>
              <w:t xml:space="preserve"> and</w:t>
            </w:r>
            <w:proofErr w:type="gramEnd"/>
            <w:r w:rsidRPr="002F18E6">
              <w:rPr>
                <w:rFonts w:cs="Open Sans"/>
                <w:color w:val="114853"/>
                <w:sz w:val="24"/>
                <w:szCs w:val="24"/>
              </w:rPr>
              <w:t xml:space="preserve"> acknowledge any feelings that the speaker expresses.</w:t>
            </w:r>
          </w:p>
        </w:tc>
      </w:tr>
    </w:tbl>
    <w:p w14:paraId="47FEB33D" w14:textId="56A56C8F" w:rsidR="002F18E6" w:rsidRDefault="002F18E6">
      <w:pPr>
        <w:spacing w:before="0" w:after="0"/>
      </w:pPr>
    </w:p>
    <w:p w14:paraId="2342A030" w14:textId="77777777" w:rsidR="002F18E6" w:rsidRDefault="002F18E6">
      <w:pPr>
        <w:spacing w:before="0" w:after="0"/>
      </w:pPr>
      <w:r>
        <w:br w:type="page"/>
      </w:r>
    </w:p>
    <w:p w14:paraId="635889A5" w14:textId="77777777" w:rsidR="00CA3BE9" w:rsidRDefault="00CA3BE9">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A0218C" w:rsidRPr="00FC07EE" w14:paraId="0017A750" w14:textId="77777777" w:rsidTr="00E771FD">
        <w:trPr>
          <w:trHeight w:val="601"/>
        </w:trPr>
        <w:tc>
          <w:tcPr>
            <w:tcW w:w="9345" w:type="dxa"/>
            <w:gridSpan w:val="2"/>
            <w:shd w:val="clear" w:color="auto" w:fill="6B9103" w:themeFill="accent1"/>
          </w:tcPr>
          <w:p w14:paraId="6EDBC4BE" w14:textId="4B13D179" w:rsidR="00A0218C" w:rsidRPr="00FB0B8A" w:rsidRDefault="00A0218C">
            <w:pPr>
              <w:rPr>
                <w:rFonts w:cs="Open Sans"/>
                <w:color w:val="FFFFFF" w:themeColor="text1"/>
              </w:rPr>
            </w:pPr>
            <w:r w:rsidRPr="00FB0B8A">
              <w:rPr>
                <w:rFonts w:cs="Open Sans"/>
                <w:b/>
                <w:bCs/>
                <w:color w:val="FFFFFF" w:themeColor="text1"/>
                <w:sz w:val="28"/>
                <w:szCs w:val="32"/>
              </w:rPr>
              <w:t xml:space="preserve">Type </w:t>
            </w:r>
            <w:r w:rsidR="00EF7400">
              <w:rPr>
                <w:rFonts w:cs="Open Sans"/>
                <w:b/>
                <w:bCs/>
                <w:color w:val="FFFFFF" w:themeColor="text1"/>
                <w:sz w:val="28"/>
                <w:szCs w:val="32"/>
              </w:rPr>
              <w:t>T</w:t>
            </w:r>
            <w:r w:rsidRPr="00FB0B8A">
              <w:rPr>
                <w:rFonts w:cs="Open Sans"/>
                <w:b/>
                <w:bCs/>
                <w:color w:val="FFFFFF" w:themeColor="text1"/>
                <w:sz w:val="28"/>
                <w:szCs w:val="32"/>
              </w:rPr>
              <w:t xml:space="preserve">ips for Skill </w:t>
            </w:r>
            <w:r>
              <w:rPr>
                <w:rFonts w:cs="Open Sans"/>
                <w:b/>
                <w:bCs/>
                <w:color w:val="FFFFFF" w:themeColor="text1"/>
                <w:sz w:val="28"/>
                <w:szCs w:val="32"/>
              </w:rPr>
              <w:t>3</w:t>
            </w:r>
            <w:r w:rsidRPr="00FB0B8A">
              <w:rPr>
                <w:rFonts w:cs="Open Sans"/>
                <w:b/>
                <w:bCs/>
                <w:color w:val="FFFFFF" w:themeColor="text1"/>
                <w:sz w:val="28"/>
                <w:szCs w:val="32"/>
              </w:rPr>
              <w:t xml:space="preserve">: </w:t>
            </w:r>
            <w:r w:rsidR="00171F1D" w:rsidRPr="00171F1D">
              <w:rPr>
                <w:rFonts w:cs="Open Sans"/>
                <w:b/>
                <w:bCs/>
                <w:color w:val="FFFFFF" w:themeColor="text1"/>
                <w:sz w:val="28"/>
                <w:szCs w:val="32"/>
              </w:rPr>
              <w:t xml:space="preserve">Nonverbal </w:t>
            </w:r>
            <w:r w:rsidR="00EF7400">
              <w:rPr>
                <w:rFonts w:cs="Open Sans"/>
                <w:b/>
                <w:bCs/>
                <w:color w:val="FFFFFF" w:themeColor="text1"/>
                <w:sz w:val="28"/>
                <w:szCs w:val="32"/>
              </w:rPr>
              <w:t>E</w:t>
            </w:r>
            <w:r w:rsidR="00171F1D" w:rsidRPr="00171F1D">
              <w:rPr>
                <w:rFonts w:cs="Open Sans"/>
                <w:b/>
                <w:bCs/>
                <w:color w:val="FFFFFF" w:themeColor="text1"/>
                <w:sz w:val="28"/>
                <w:szCs w:val="32"/>
              </w:rPr>
              <w:t>xpression</w:t>
            </w:r>
          </w:p>
        </w:tc>
      </w:tr>
      <w:tr w:rsidR="00A0218C" w:rsidRPr="00FC07EE" w14:paraId="503A3B5A" w14:textId="77777777">
        <w:trPr>
          <w:trHeight w:val="1070"/>
        </w:trPr>
        <w:tc>
          <w:tcPr>
            <w:tcW w:w="900" w:type="dxa"/>
            <w:shd w:val="clear" w:color="auto" w:fill="F1F5F1" w:themeFill="accent3" w:themeFillTint="33"/>
          </w:tcPr>
          <w:p w14:paraId="267A45F6" w14:textId="77777777" w:rsidR="00A0218C" w:rsidRPr="00C15820" w:rsidRDefault="00A0218C">
            <w:pPr>
              <w:rPr>
                <w:rFonts w:cs="Open Sans"/>
                <w:b/>
                <w:bCs/>
                <w:color w:val="0A7E8B"/>
                <w:sz w:val="24"/>
                <w:szCs w:val="24"/>
              </w:rPr>
            </w:pPr>
            <w:r w:rsidRPr="00B34B25">
              <w:rPr>
                <w:rFonts w:cs="Open Sans"/>
                <w:b/>
                <w:bCs/>
                <w:color w:val="003E46" w:themeColor="text2" w:themeShade="80"/>
                <w:sz w:val="24"/>
                <w:szCs w:val="24"/>
              </w:rPr>
              <w:t>ST:</w:t>
            </w:r>
          </w:p>
        </w:tc>
        <w:tc>
          <w:tcPr>
            <w:tcW w:w="8445" w:type="dxa"/>
            <w:shd w:val="clear" w:color="auto" w:fill="auto"/>
          </w:tcPr>
          <w:p w14:paraId="3BDAB40D" w14:textId="687F099F" w:rsidR="00A0218C" w:rsidRPr="00C15820" w:rsidRDefault="00602EA6">
            <w:pPr>
              <w:rPr>
                <w:rFonts w:cs="Open Sans"/>
                <w:b/>
                <w:bCs/>
                <w:color w:val="0A7E8B"/>
                <w:sz w:val="24"/>
                <w:szCs w:val="24"/>
              </w:rPr>
            </w:pPr>
            <w:r w:rsidRPr="00602EA6">
              <w:rPr>
                <w:rFonts w:cs="Open Sans"/>
                <w:color w:val="114853"/>
                <w:sz w:val="24"/>
                <w:szCs w:val="24"/>
              </w:rPr>
              <w:t xml:space="preserve">You may unconsciously adopt closed body language. Relax your posture, uncross your arms, and face the speaker. Over time, you will find </w:t>
            </w:r>
            <w:r w:rsidR="00B045B0">
              <w:rPr>
                <w:rFonts w:cs="Open Sans"/>
                <w:color w:val="114853"/>
                <w:sz w:val="24"/>
                <w:szCs w:val="24"/>
              </w:rPr>
              <w:t xml:space="preserve">that </w:t>
            </w:r>
            <w:r w:rsidRPr="00602EA6">
              <w:rPr>
                <w:rFonts w:cs="Open Sans"/>
                <w:color w:val="114853"/>
                <w:sz w:val="24"/>
                <w:szCs w:val="24"/>
              </w:rPr>
              <w:t>you communicate more effectively.</w:t>
            </w:r>
          </w:p>
        </w:tc>
      </w:tr>
      <w:tr w:rsidR="00A0218C" w:rsidRPr="00027786" w14:paraId="7EDDCB9C" w14:textId="77777777">
        <w:trPr>
          <w:trHeight w:val="601"/>
        </w:trPr>
        <w:tc>
          <w:tcPr>
            <w:tcW w:w="900" w:type="dxa"/>
            <w:shd w:val="clear" w:color="auto" w:fill="F1F5F1" w:themeFill="accent3" w:themeFillTint="33"/>
          </w:tcPr>
          <w:p w14:paraId="6503C35C" w14:textId="77777777" w:rsidR="00A0218C" w:rsidRPr="00B34B25" w:rsidRDefault="00A0218C">
            <w:pPr>
              <w:rPr>
                <w:rFonts w:cs="Open Sans"/>
                <w:b/>
                <w:bCs/>
                <w:color w:val="003E46" w:themeColor="text2" w:themeShade="80"/>
                <w:sz w:val="24"/>
                <w:szCs w:val="24"/>
              </w:rPr>
            </w:pPr>
            <w:r w:rsidRPr="00B34B25">
              <w:rPr>
                <w:rFonts w:cs="Open Sans"/>
                <w:b/>
                <w:bCs/>
                <w:color w:val="003E46" w:themeColor="text2" w:themeShade="80"/>
                <w:sz w:val="24"/>
                <w:szCs w:val="24"/>
              </w:rPr>
              <w:t>SF:</w:t>
            </w:r>
          </w:p>
        </w:tc>
        <w:tc>
          <w:tcPr>
            <w:tcW w:w="8445" w:type="dxa"/>
            <w:shd w:val="clear" w:color="auto" w:fill="auto"/>
          </w:tcPr>
          <w:p w14:paraId="5C6A8E31" w14:textId="2788BC5E" w:rsidR="00A0218C" w:rsidRPr="00C15820" w:rsidRDefault="006314A2">
            <w:pPr>
              <w:rPr>
                <w:rFonts w:cs="Open Sans"/>
                <w:color w:val="114853"/>
                <w:sz w:val="24"/>
                <w:szCs w:val="24"/>
              </w:rPr>
            </w:pPr>
            <w:r w:rsidRPr="006314A2">
              <w:rPr>
                <w:rFonts w:cs="Open Sans"/>
                <w:color w:val="114853"/>
                <w:sz w:val="24"/>
                <w:szCs w:val="24"/>
              </w:rPr>
              <w:t>Showing interest via your body language and facial expressions may come naturally; however, remember to avoid staring too intently at the speaker or locking eyes for too long.</w:t>
            </w:r>
          </w:p>
        </w:tc>
      </w:tr>
      <w:tr w:rsidR="00A0218C" w:rsidRPr="000C3600" w14:paraId="7F75BC6B" w14:textId="77777777">
        <w:trPr>
          <w:trHeight w:val="601"/>
        </w:trPr>
        <w:tc>
          <w:tcPr>
            <w:tcW w:w="900" w:type="dxa"/>
            <w:shd w:val="clear" w:color="auto" w:fill="F1F5F1" w:themeFill="accent3" w:themeFillTint="33"/>
          </w:tcPr>
          <w:p w14:paraId="1DD90966" w14:textId="77777777" w:rsidR="00A0218C" w:rsidRPr="00B34B25" w:rsidRDefault="00A0218C">
            <w:pPr>
              <w:rPr>
                <w:rFonts w:cs="Open Sans"/>
                <w:b/>
                <w:bCs/>
                <w:color w:val="003E46" w:themeColor="text2" w:themeShade="80"/>
                <w:sz w:val="24"/>
                <w:szCs w:val="24"/>
              </w:rPr>
            </w:pPr>
            <w:r w:rsidRPr="00B34B25">
              <w:rPr>
                <w:rFonts w:cs="Open Sans"/>
                <w:b/>
                <w:bCs/>
                <w:color w:val="003E46" w:themeColor="text2" w:themeShade="80"/>
                <w:sz w:val="24"/>
                <w:szCs w:val="24"/>
              </w:rPr>
              <w:t>NF:</w:t>
            </w:r>
          </w:p>
        </w:tc>
        <w:tc>
          <w:tcPr>
            <w:tcW w:w="8445" w:type="dxa"/>
            <w:shd w:val="clear" w:color="auto" w:fill="auto"/>
          </w:tcPr>
          <w:p w14:paraId="2A4A4CEC" w14:textId="303CEC05" w:rsidR="00A0218C" w:rsidRPr="00C15820" w:rsidRDefault="00740B86">
            <w:pPr>
              <w:rPr>
                <w:rFonts w:cs="Open Sans"/>
                <w:color w:val="114853"/>
                <w:sz w:val="24"/>
                <w:szCs w:val="24"/>
              </w:rPr>
            </w:pPr>
            <w:r w:rsidRPr="00740B86">
              <w:rPr>
                <w:rFonts w:cs="Open Sans"/>
                <w:color w:val="114853"/>
                <w:sz w:val="24"/>
                <w:szCs w:val="24"/>
              </w:rPr>
              <w:t xml:space="preserve">Avoid looking away as you process or </w:t>
            </w:r>
            <w:proofErr w:type="gramStart"/>
            <w:r w:rsidRPr="00740B86">
              <w:rPr>
                <w:rFonts w:cs="Open Sans"/>
                <w:color w:val="114853"/>
                <w:sz w:val="24"/>
                <w:szCs w:val="24"/>
              </w:rPr>
              <w:t>reflect</w:t>
            </w:r>
            <w:proofErr w:type="gramEnd"/>
            <w:r w:rsidRPr="00740B86">
              <w:rPr>
                <w:rFonts w:cs="Open Sans"/>
                <w:color w:val="114853"/>
                <w:sz w:val="24"/>
                <w:szCs w:val="24"/>
              </w:rPr>
              <w:t xml:space="preserve"> on what is being said. Stay relaxed physically during intense or long conversations.</w:t>
            </w:r>
          </w:p>
        </w:tc>
      </w:tr>
      <w:tr w:rsidR="00A0218C" w:rsidRPr="000C3600" w14:paraId="2BD446B0" w14:textId="77777777">
        <w:trPr>
          <w:trHeight w:val="601"/>
        </w:trPr>
        <w:tc>
          <w:tcPr>
            <w:tcW w:w="900" w:type="dxa"/>
            <w:shd w:val="clear" w:color="auto" w:fill="F1F5F1" w:themeFill="accent3" w:themeFillTint="33"/>
          </w:tcPr>
          <w:p w14:paraId="62CA4809" w14:textId="77777777" w:rsidR="00A0218C" w:rsidRPr="00B34B25" w:rsidRDefault="00A0218C">
            <w:pPr>
              <w:rPr>
                <w:rFonts w:cs="Open Sans"/>
                <w:b/>
                <w:bCs/>
                <w:color w:val="003E46" w:themeColor="text2" w:themeShade="80"/>
                <w:sz w:val="24"/>
                <w:szCs w:val="24"/>
              </w:rPr>
            </w:pPr>
            <w:r w:rsidRPr="00B34B25">
              <w:rPr>
                <w:rFonts w:cs="Open Sans"/>
                <w:b/>
                <w:bCs/>
                <w:color w:val="003E46" w:themeColor="text2" w:themeShade="80"/>
                <w:sz w:val="24"/>
                <w:szCs w:val="24"/>
              </w:rPr>
              <w:t>NT:</w:t>
            </w:r>
            <w:r w:rsidRPr="00B34B25">
              <w:rPr>
                <w:rFonts w:cs="Open Sans"/>
                <w:color w:val="003E46" w:themeColor="text2" w:themeShade="80"/>
                <w:sz w:val="24"/>
                <w:szCs w:val="24"/>
              </w:rPr>
              <w:t xml:space="preserve"> </w:t>
            </w:r>
          </w:p>
        </w:tc>
        <w:tc>
          <w:tcPr>
            <w:tcW w:w="8445" w:type="dxa"/>
            <w:shd w:val="clear" w:color="auto" w:fill="auto"/>
          </w:tcPr>
          <w:p w14:paraId="053A6228" w14:textId="01F597E7" w:rsidR="00A0218C" w:rsidRPr="00C15820" w:rsidRDefault="00F82455">
            <w:pPr>
              <w:rPr>
                <w:rFonts w:cs="Open Sans"/>
                <w:color w:val="114853"/>
                <w:sz w:val="24"/>
                <w:szCs w:val="24"/>
              </w:rPr>
            </w:pPr>
            <w:r w:rsidRPr="00F82455">
              <w:rPr>
                <w:rFonts w:cs="Open Sans"/>
                <w:color w:val="114853"/>
                <w:sz w:val="24"/>
                <w:szCs w:val="24"/>
              </w:rPr>
              <w:t xml:space="preserve">You may find that </w:t>
            </w:r>
            <w:r w:rsidR="00C7564A">
              <w:rPr>
                <w:rFonts w:cs="Open Sans"/>
                <w:color w:val="114853"/>
                <w:sz w:val="24"/>
                <w:szCs w:val="24"/>
              </w:rPr>
              <w:t xml:space="preserve">it </w:t>
            </w:r>
            <w:r w:rsidRPr="00F82455">
              <w:rPr>
                <w:rFonts w:cs="Open Sans"/>
                <w:color w:val="114853"/>
                <w:sz w:val="24"/>
                <w:szCs w:val="24"/>
              </w:rPr>
              <w:t xml:space="preserve">is hard to maintain </w:t>
            </w:r>
            <w:r w:rsidR="00C7564A" w:rsidRPr="00F82455">
              <w:rPr>
                <w:rFonts w:cs="Open Sans"/>
                <w:color w:val="114853"/>
                <w:sz w:val="24"/>
                <w:szCs w:val="24"/>
              </w:rPr>
              <w:t xml:space="preserve">eye contact </w:t>
            </w:r>
            <w:r w:rsidRPr="00F82455">
              <w:rPr>
                <w:rFonts w:cs="Open Sans"/>
                <w:color w:val="114853"/>
                <w:sz w:val="24"/>
                <w:szCs w:val="24"/>
              </w:rPr>
              <w:t xml:space="preserve">while you are thinking over what was </w:t>
            </w:r>
            <w:proofErr w:type="gramStart"/>
            <w:r w:rsidRPr="00F82455">
              <w:rPr>
                <w:rFonts w:cs="Open Sans"/>
                <w:color w:val="114853"/>
                <w:sz w:val="24"/>
                <w:szCs w:val="24"/>
              </w:rPr>
              <w:t>said, but</w:t>
            </w:r>
            <w:proofErr w:type="gramEnd"/>
            <w:r w:rsidRPr="00F82455">
              <w:rPr>
                <w:rFonts w:cs="Open Sans"/>
                <w:color w:val="114853"/>
                <w:sz w:val="24"/>
                <w:szCs w:val="24"/>
              </w:rPr>
              <w:t xml:space="preserve"> try to do so. This will enhance your communication. Think of it as a skill you can develop. You may tend to adopt closed body language; keep your arms uncrossed and avoid abrupt gestures</w:t>
            </w:r>
            <w:r w:rsidR="00A0218C" w:rsidRPr="00C15820">
              <w:rPr>
                <w:rFonts w:cs="Open Sans"/>
                <w:color w:val="114853"/>
                <w:sz w:val="24"/>
                <w:szCs w:val="24"/>
              </w:rPr>
              <w:t>.</w:t>
            </w:r>
          </w:p>
        </w:tc>
      </w:tr>
    </w:tbl>
    <w:p w14:paraId="22A3540A" w14:textId="77777777" w:rsidR="00A0218C" w:rsidRDefault="00A0218C">
      <w:pPr>
        <w:spacing w:before="0" w:after="0"/>
      </w:pPr>
    </w:p>
    <w:p w14:paraId="5373B0D3" w14:textId="18537CF3" w:rsidR="00F82455" w:rsidRDefault="00F82455">
      <w:pPr>
        <w:spacing w:before="0" w:after="0"/>
      </w:pPr>
      <w:r>
        <w:br w:type="page"/>
      </w:r>
    </w:p>
    <w:p w14:paraId="55ED3823" w14:textId="77777777" w:rsidR="00F82455" w:rsidRDefault="00F82455">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00F82455" w:rsidRPr="00A2021F" w14:paraId="66B0B8A5" w14:textId="77777777" w:rsidTr="00E771FD">
        <w:trPr>
          <w:trHeight w:val="300"/>
        </w:trPr>
        <w:tc>
          <w:tcPr>
            <w:tcW w:w="9345" w:type="dxa"/>
            <w:gridSpan w:val="3"/>
            <w:shd w:val="clear" w:color="auto" w:fill="017E8C" w:themeFill="text2"/>
            <w:hideMark/>
          </w:tcPr>
          <w:p w14:paraId="5A4D688C" w14:textId="221EA5C3" w:rsidR="00F82455" w:rsidRPr="00A2021F" w:rsidRDefault="00F82455">
            <w:pPr>
              <w:rPr>
                <w:rFonts w:cs="Open Sans"/>
                <w:color w:val="C0DBD1" w:themeColor="background1"/>
                <w:sz w:val="24"/>
                <w:szCs w:val="28"/>
              </w:rPr>
            </w:pPr>
            <w:r>
              <w:rPr>
                <w:rFonts w:cs="Open Sans"/>
                <w:b/>
                <w:bCs/>
                <w:color w:val="FFFFFF" w:themeColor="text1"/>
                <w:sz w:val="32"/>
                <w:szCs w:val="36"/>
              </w:rPr>
              <w:t>Advanced</w:t>
            </w:r>
            <w:r w:rsidRPr="00A2021F">
              <w:rPr>
                <w:rFonts w:cs="Open Sans"/>
                <w:b/>
                <w:bCs/>
                <w:color w:val="FFFFFF" w:themeColor="text1"/>
                <w:sz w:val="32"/>
                <w:szCs w:val="36"/>
              </w:rPr>
              <w:t xml:space="preserve"> </w:t>
            </w:r>
            <w:r w:rsidR="00EA10DA">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F82455" w:rsidRPr="00A2021F" w14:paraId="65CA0E8B" w14:textId="77777777">
        <w:trPr>
          <w:trHeight w:val="636"/>
        </w:trPr>
        <w:tc>
          <w:tcPr>
            <w:tcW w:w="3105" w:type="dxa"/>
            <w:tcBorders>
              <w:bottom w:val="single" w:sz="18" w:space="0" w:color="0A7E8B"/>
            </w:tcBorders>
            <w:shd w:val="clear" w:color="auto" w:fill="F1F5F1" w:themeFill="accent3" w:themeFillTint="33"/>
            <w:hideMark/>
          </w:tcPr>
          <w:p w14:paraId="24A88076" w14:textId="104FBDF7" w:rsidR="00F82455" w:rsidRPr="00B34B25" w:rsidRDefault="00F82455">
            <w:pPr>
              <w:rPr>
                <w:rFonts w:cs="Open Sans"/>
                <w:color w:val="007986"/>
                <w:sz w:val="24"/>
                <w:szCs w:val="28"/>
              </w:rPr>
            </w:pPr>
            <w:r w:rsidRPr="008C18FD">
              <w:rPr>
                <w:rFonts w:cs="Open Sans"/>
                <w:b/>
                <w:bCs/>
                <w:color w:val="005562"/>
                <w:sz w:val="24"/>
                <w:szCs w:val="28"/>
              </w:rPr>
              <w:t xml:space="preserve">Skill 4: </w:t>
            </w:r>
            <w:r w:rsidRPr="008C18FD">
              <w:rPr>
                <w:rFonts w:cs="Open Sans"/>
                <w:b/>
                <w:bCs/>
                <w:color w:val="005562"/>
                <w:sz w:val="24"/>
                <w:szCs w:val="28"/>
              </w:rPr>
              <w:br/>
            </w:r>
            <w:r w:rsidR="00AC1272" w:rsidRPr="008C18FD">
              <w:rPr>
                <w:rFonts w:cs="Open Sans"/>
                <w:b/>
                <w:bCs/>
                <w:color w:val="005562"/>
                <w:sz w:val="24"/>
                <w:szCs w:val="28"/>
              </w:rPr>
              <w:t xml:space="preserve">Giving and </w:t>
            </w:r>
            <w:r w:rsidR="00EA10DA">
              <w:rPr>
                <w:rFonts w:cs="Open Sans"/>
                <w:b/>
                <w:bCs/>
                <w:color w:val="005562"/>
                <w:sz w:val="24"/>
                <w:szCs w:val="28"/>
              </w:rPr>
              <w:t>R</w:t>
            </w:r>
            <w:r w:rsidR="00AC1272" w:rsidRPr="008C18FD">
              <w:rPr>
                <w:rFonts w:cs="Open Sans"/>
                <w:b/>
                <w:bCs/>
                <w:color w:val="005562"/>
                <w:sz w:val="24"/>
                <w:szCs w:val="28"/>
              </w:rPr>
              <w:t xml:space="preserve">eceiving </w:t>
            </w:r>
            <w:r w:rsidR="00EA10DA">
              <w:rPr>
                <w:rFonts w:cs="Open Sans"/>
                <w:b/>
                <w:bCs/>
                <w:color w:val="005562"/>
                <w:sz w:val="24"/>
                <w:szCs w:val="28"/>
              </w:rPr>
              <w:t>F</w:t>
            </w:r>
            <w:r w:rsidR="00AC1272" w:rsidRPr="008C18FD">
              <w:rPr>
                <w:rFonts w:cs="Open Sans"/>
                <w:b/>
                <w:bCs/>
                <w:color w:val="005562"/>
                <w:sz w:val="24"/>
                <w:szCs w:val="28"/>
              </w:rPr>
              <w:t>eedback</w:t>
            </w:r>
          </w:p>
        </w:tc>
        <w:tc>
          <w:tcPr>
            <w:tcW w:w="3105" w:type="dxa"/>
            <w:tcBorders>
              <w:bottom w:val="single" w:sz="18" w:space="0" w:color="0A7E8B"/>
            </w:tcBorders>
            <w:shd w:val="clear" w:color="auto" w:fill="F1F5F1" w:themeFill="accent3" w:themeFillTint="33"/>
            <w:hideMark/>
          </w:tcPr>
          <w:p w14:paraId="6F5505A2" w14:textId="0E3BD9E0" w:rsidR="00F82455" w:rsidRPr="00B34B25" w:rsidRDefault="00F82455">
            <w:pPr>
              <w:rPr>
                <w:rFonts w:cs="Open Sans"/>
                <w:b/>
                <w:bCs/>
                <w:color w:val="005562"/>
                <w:sz w:val="24"/>
                <w:szCs w:val="28"/>
              </w:rPr>
            </w:pPr>
            <w:r w:rsidRPr="00B34B25">
              <w:rPr>
                <w:rFonts w:cs="Open Sans"/>
                <w:b/>
                <w:bCs/>
                <w:color w:val="005562"/>
                <w:sz w:val="24"/>
                <w:szCs w:val="28"/>
              </w:rPr>
              <w:t xml:space="preserve">Skill </w:t>
            </w:r>
            <w:r w:rsidR="00AC1272" w:rsidRPr="00B34B25">
              <w:rPr>
                <w:rFonts w:cs="Open Sans"/>
                <w:b/>
                <w:bCs/>
                <w:color w:val="005562"/>
                <w:sz w:val="24"/>
                <w:szCs w:val="28"/>
              </w:rPr>
              <w:t>5</w:t>
            </w:r>
            <w:r w:rsidRPr="00B34B25">
              <w:rPr>
                <w:rFonts w:cs="Open Sans"/>
                <w:b/>
                <w:bCs/>
                <w:color w:val="005562"/>
                <w:sz w:val="24"/>
                <w:szCs w:val="28"/>
              </w:rPr>
              <w:t xml:space="preserve">: </w:t>
            </w:r>
            <w:r w:rsidRPr="00B34B25">
              <w:rPr>
                <w:rFonts w:cs="Open Sans"/>
                <w:b/>
                <w:bCs/>
                <w:color w:val="005562"/>
                <w:sz w:val="24"/>
                <w:szCs w:val="28"/>
              </w:rPr>
              <w:br/>
            </w:r>
            <w:r w:rsidR="002C6209" w:rsidRPr="00B34B25">
              <w:rPr>
                <w:rFonts w:cs="Open Sans"/>
                <w:b/>
                <w:bCs/>
                <w:color w:val="005562"/>
                <w:sz w:val="24"/>
                <w:szCs w:val="28"/>
              </w:rPr>
              <w:t xml:space="preserve">Incorporating </w:t>
            </w:r>
            <w:r w:rsidR="00EA10DA">
              <w:rPr>
                <w:rFonts w:cs="Open Sans"/>
                <w:b/>
                <w:bCs/>
                <w:color w:val="005562"/>
                <w:sz w:val="24"/>
                <w:szCs w:val="28"/>
              </w:rPr>
              <w:t>E</w:t>
            </w:r>
            <w:r w:rsidR="002C6209" w:rsidRPr="00B34B25">
              <w:rPr>
                <w:rFonts w:cs="Open Sans"/>
                <w:b/>
                <w:bCs/>
                <w:color w:val="005562"/>
                <w:sz w:val="24"/>
                <w:szCs w:val="28"/>
              </w:rPr>
              <w:t>mpathy</w:t>
            </w:r>
          </w:p>
        </w:tc>
        <w:tc>
          <w:tcPr>
            <w:tcW w:w="3135" w:type="dxa"/>
            <w:tcBorders>
              <w:bottom w:val="single" w:sz="18" w:space="0" w:color="0A7E8B"/>
            </w:tcBorders>
            <w:shd w:val="clear" w:color="auto" w:fill="F1F5F1" w:themeFill="accent3" w:themeFillTint="33"/>
            <w:hideMark/>
          </w:tcPr>
          <w:p w14:paraId="2BC5FEBB" w14:textId="0AF8706D" w:rsidR="00F82455" w:rsidRPr="00B34B25" w:rsidRDefault="00F82455">
            <w:pPr>
              <w:rPr>
                <w:rFonts w:cs="Open Sans"/>
                <w:color w:val="005562"/>
                <w:sz w:val="24"/>
                <w:szCs w:val="28"/>
              </w:rPr>
            </w:pPr>
            <w:r w:rsidRPr="00B34B25">
              <w:rPr>
                <w:rFonts w:cs="Open Sans"/>
                <w:b/>
                <w:bCs/>
                <w:color w:val="005562"/>
                <w:sz w:val="24"/>
                <w:szCs w:val="28"/>
              </w:rPr>
              <w:t xml:space="preserve">Skill </w:t>
            </w:r>
            <w:r w:rsidR="002C6209" w:rsidRPr="00B34B25">
              <w:rPr>
                <w:rFonts w:cs="Open Sans"/>
                <w:b/>
                <w:bCs/>
                <w:color w:val="005562"/>
                <w:sz w:val="24"/>
                <w:szCs w:val="28"/>
              </w:rPr>
              <w:t>6</w:t>
            </w:r>
            <w:r w:rsidRPr="00B34B25">
              <w:rPr>
                <w:rFonts w:cs="Open Sans"/>
                <w:b/>
                <w:bCs/>
                <w:color w:val="005562"/>
                <w:sz w:val="24"/>
                <w:szCs w:val="28"/>
              </w:rPr>
              <w:t xml:space="preserve">: </w:t>
            </w:r>
            <w:r w:rsidRPr="00B34B25">
              <w:rPr>
                <w:rFonts w:cs="Open Sans"/>
                <w:b/>
                <w:bCs/>
                <w:color w:val="005562"/>
                <w:sz w:val="24"/>
                <w:szCs w:val="28"/>
              </w:rPr>
              <w:br/>
            </w:r>
            <w:r w:rsidR="00285EC6" w:rsidRPr="00B34B25">
              <w:rPr>
                <w:rFonts w:cs="Open Sans"/>
                <w:b/>
                <w:bCs/>
                <w:color w:val="005562"/>
                <w:sz w:val="24"/>
                <w:szCs w:val="28"/>
              </w:rPr>
              <w:t>Adaptability</w:t>
            </w:r>
          </w:p>
        </w:tc>
      </w:tr>
      <w:tr w:rsidR="00F82455" w:rsidRPr="00A2021F" w14:paraId="6164122E" w14:textId="77777777">
        <w:trPr>
          <w:trHeight w:val="300"/>
        </w:trPr>
        <w:tc>
          <w:tcPr>
            <w:tcW w:w="3105" w:type="dxa"/>
            <w:tcBorders>
              <w:top w:val="single" w:sz="18" w:space="0" w:color="0A7E8B"/>
              <w:bottom w:val="single" w:sz="8" w:space="0" w:color="0A7E8B"/>
            </w:tcBorders>
            <w:shd w:val="clear" w:color="auto" w:fill="auto"/>
            <w:hideMark/>
          </w:tcPr>
          <w:p w14:paraId="139CD6B2" w14:textId="094FCE27" w:rsidR="00F82455" w:rsidRPr="00A2021F" w:rsidRDefault="00F82455">
            <w:pPr>
              <w:rPr>
                <w:rFonts w:cs="Open Sans"/>
                <w:b/>
                <w:bCs/>
                <w:color w:val="114853"/>
                <w:sz w:val="24"/>
                <w:szCs w:val="24"/>
              </w:rPr>
            </w:pPr>
            <w:r w:rsidRPr="5F5077D9">
              <w:rPr>
                <w:rFonts w:cs="Open Sans"/>
                <w:b/>
                <w:bCs/>
                <w:color w:val="114853"/>
                <w:sz w:val="24"/>
                <w:szCs w:val="24"/>
              </w:rPr>
              <w:t>Skill excellence </w:t>
            </w:r>
          </w:p>
          <w:p w14:paraId="02E5293C" w14:textId="15C9A5DB" w:rsidR="00F82455" w:rsidRPr="00A2021F" w:rsidRDefault="000E3A55">
            <w:pPr>
              <w:widowControl/>
              <w:numPr>
                <w:ilvl w:val="0"/>
                <w:numId w:val="11"/>
              </w:numPr>
              <w:tabs>
                <w:tab w:val="clear" w:pos="720"/>
              </w:tabs>
              <w:autoSpaceDE/>
              <w:autoSpaceDN/>
              <w:spacing w:before="0" w:after="160" w:line="278" w:lineRule="auto"/>
              <w:ind w:left="306" w:hanging="142"/>
              <w:rPr>
                <w:rFonts w:cs="Open Sans"/>
                <w:color w:val="114853"/>
                <w:sz w:val="24"/>
                <w:szCs w:val="28"/>
              </w:rPr>
            </w:pPr>
            <w:r w:rsidRPr="000E3A55">
              <w:rPr>
                <w:rFonts w:cs="Open Sans"/>
                <w:color w:val="114853"/>
                <w:sz w:val="24"/>
                <w:szCs w:val="28"/>
              </w:rPr>
              <w:t xml:space="preserve">Offering others constructive input and redirecting them in a respectful manner </w:t>
            </w:r>
            <w:r w:rsidR="00F82455" w:rsidRPr="00A2021F">
              <w:rPr>
                <w:rFonts w:cs="Open Sans"/>
                <w:color w:val="114853"/>
                <w:sz w:val="24"/>
                <w:szCs w:val="28"/>
              </w:rPr>
              <w:t> </w:t>
            </w:r>
          </w:p>
          <w:p w14:paraId="348B02F6" w14:textId="7495F8DD" w:rsidR="00F82455" w:rsidRPr="00A2021F" w:rsidRDefault="00182912" w:rsidP="002F0EB6">
            <w:pPr>
              <w:widowControl/>
              <w:numPr>
                <w:ilvl w:val="0"/>
                <w:numId w:val="12"/>
              </w:numPr>
              <w:tabs>
                <w:tab w:val="clear" w:pos="720"/>
              </w:tabs>
              <w:autoSpaceDE/>
              <w:autoSpaceDN/>
              <w:spacing w:before="0" w:after="160" w:line="278" w:lineRule="auto"/>
              <w:ind w:left="306" w:hanging="142"/>
              <w:rPr>
                <w:rFonts w:cs="Open Sans"/>
                <w:color w:val="114853"/>
                <w:sz w:val="24"/>
                <w:szCs w:val="28"/>
              </w:rPr>
            </w:pPr>
            <w:r w:rsidRPr="00182912">
              <w:rPr>
                <w:rFonts w:cs="Open Sans"/>
                <w:color w:val="114853"/>
                <w:sz w:val="24"/>
                <w:szCs w:val="28"/>
              </w:rPr>
              <w:t>Accepting difficult messaging graciously and with careful consideration</w:t>
            </w:r>
            <w:r w:rsidR="00F82455" w:rsidRPr="00A2021F">
              <w:rPr>
                <w:rFonts w:cs="Open Sans"/>
                <w:color w:val="114853"/>
                <w:sz w:val="24"/>
                <w:szCs w:val="28"/>
              </w:rPr>
              <w:t> </w:t>
            </w:r>
          </w:p>
        </w:tc>
        <w:tc>
          <w:tcPr>
            <w:tcW w:w="3105" w:type="dxa"/>
            <w:tcBorders>
              <w:top w:val="single" w:sz="18" w:space="0" w:color="0A7E8B"/>
              <w:bottom w:val="single" w:sz="8" w:space="0" w:color="0A7E8B"/>
            </w:tcBorders>
            <w:shd w:val="clear" w:color="auto" w:fill="auto"/>
            <w:hideMark/>
          </w:tcPr>
          <w:p w14:paraId="53FD6751" w14:textId="61A3D854" w:rsidR="00F82455" w:rsidRPr="00A2021F" w:rsidRDefault="00F82455">
            <w:pPr>
              <w:ind w:right="-77"/>
              <w:rPr>
                <w:rFonts w:cs="Open Sans"/>
                <w:b/>
                <w:bCs/>
                <w:color w:val="114853"/>
                <w:sz w:val="24"/>
                <w:szCs w:val="24"/>
              </w:rPr>
            </w:pPr>
            <w:r w:rsidRPr="5F5077D9">
              <w:rPr>
                <w:rFonts w:cs="Open Sans"/>
                <w:b/>
                <w:bCs/>
                <w:color w:val="114853"/>
                <w:sz w:val="24"/>
                <w:szCs w:val="24"/>
              </w:rPr>
              <w:t>Skill excellence</w:t>
            </w:r>
          </w:p>
          <w:p w14:paraId="3B7160FF" w14:textId="360AB329" w:rsidR="00F82455" w:rsidRPr="00A2021F" w:rsidRDefault="00D86CA1" w:rsidP="00D86CA1">
            <w:pPr>
              <w:widowControl/>
              <w:numPr>
                <w:ilvl w:val="0"/>
                <w:numId w:val="11"/>
              </w:numPr>
              <w:tabs>
                <w:tab w:val="clear" w:pos="720"/>
              </w:tabs>
              <w:autoSpaceDE/>
              <w:autoSpaceDN/>
              <w:spacing w:before="0" w:after="160" w:line="278" w:lineRule="auto"/>
              <w:ind w:left="306" w:hanging="142"/>
              <w:rPr>
                <w:rFonts w:cs="Open Sans"/>
                <w:color w:val="114853"/>
                <w:sz w:val="24"/>
                <w:szCs w:val="28"/>
              </w:rPr>
            </w:pPr>
            <w:r w:rsidRPr="00067E80">
              <w:rPr>
                <w:rFonts w:cs="Open Sans"/>
                <w:color w:val="114853"/>
                <w:sz w:val="24"/>
                <w:szCs w:val="28"/>
              </w:rPr>
              <w:t>Recognizing and acknowledging others' thoughts and feelings</w:t>
            </w:r>
          </w:p>
          <w:p w14:paraId="07A2F6EC" w14:textId="5C790BA1" w:rsidR="00F82455" w:rsidRPr="00A2021F" w:rsidRDefault="00D86CA1" w:rsidP="00D86CA1">
            <w:pPr>
              <w:widowControl/>
              <w:numPr>
                <w:ilvl w:val="0"/>
                <w:numId w:val="11"/>
              </w:numPr>
              <w:tabs>
                <w:tab w:val="clear" w:pos="720"/>
              </w:tabs>
              <w:autoSpaceDE/>
              <w:autoSpaceDN/>
              <w:spacing w:before="0" w:after="160" w:line="278" w:lineRule="auto"/>
              <w:ind w:left="306" w:hanging="142"/>
              <w:rPr>
                <w:rFonts w:cs="Open Sans"/>
                <w:color w:val="114853"/>
                <w:sz w:val="24"/>
                <w:szCs w:val="28"/>
              </w:rPr>
            </w:pPr>
            <w:r w:rsidRPr="00D86CA1">
              <w:rPr>
                <w:rFonts w:cs="Open Sans"/>
                <w:color w:val="114853"/>
                <w:sz w:val="24"/>
                <w:szCs w:val="28"/>
              </w:rPr>
              <w:t xml:space="preserve">Responding appropriately to emotional cues </w:t>
            </w:r>
            <w:r w:rsidR="00F82455" w:rsidRPr="00A2021F">
              <w:rPr>
                <w:rFonts w:cs="Open Sans"/>
                <w:color w:val="114853"/>
                <w:sz w:val="24"/>
                <w:szCs w:val="28"/>
              </w:rPr>
              <w:t> </w:t>
            </w:r>
          </w:p>
        </w:tc>
        <w:tc>
          <w:tcPr>
            <w:tcW w:w="3135" w:type="dxa"/>
            <w:tcBorders>
              <w:top w:val="single" w:sz="18" w:space="0" w:color="0A7E8B"/>
              <w:bottom w:val="single" w:sz="8" w:space="0" w:color="0A7E8B"/>
            </w:tcBorders>
            <w:shd w:val="clear" w:color="auto" w:fill="auto"/>
            <w:hideMark/>
          </w:tcPr>
          <w:p w14:paraId="11E77EE0" w14:textId="60EDC5A0" w:rsidR="00F82455" w:rsidRPr="00A2021F" w:rsidRDefault="00F82455">
            <w:pPr>
              <w:rPr>
                <w:rFonts w:cs="Open Sans"/>
                <w:b/>
                <w:bCs/>
                <w:color w:val="114853"/>
                <w:sz w:val="24"/>
                <w:szCs w:val="24"/>
              </w:rPr>
            </w:pPr>
            <w:r w:rsidRPr="5F5077D9">
              <w:rPr>
                <w:rFonts w:cs="Open Sans"/>
                <w:b/>
                <w:bCs/>
                <w:color w:val="114853"/>
                <w:sz w:val="24"/>
                <w:szCs w:val="24"/>
              </w:rPr>
              <w:t>Skill excellence </w:t>
            </w:r>
          </w:p>
          <w:p w14:paraId="78FB0142" w14:textId="358AFAA3" w:rsidR="00F82455" w:rsidRPr="00A2021F" w:rsidRDefault="004B2723">
            <w:pPr>
              <w:widowControl/>
              <w:numPr>
                <w:ilvl w:val="0"/>
                <w:numId w:val="13"/>
              </w:numPr>
              <w:tabs>
                <w:tab w:val="clear" w:pos="720"/>
              </w:tabs>
              <w:autoSpaceDE/>
              <w:autoSpaceDN/>
              <w:spacing w:before="0" w:after="160" w:line="278" w:lineRule="auto"/>
              <w:ind w:left="182" w:right="-77" w:hanging="141"/>
              <w:rPr>
                <w:rFonts w:cs="Open Sans"/>
                <w:color w:val="114853"/>
                <w:sz w:val="24"/>
                <w:szCs w:val="28"/>
              </w:rPr>
            </w:pPr>
            <w:r w:rsidRPr="004B2723">
              <w:rPr>
                <w:rFonts w:cs="Open Sans"/>
                <w:color w:val="114853"/>
                <w:sz w:val="24"/>
                <w:szCs w:val="28"/>
              </w:rPr>
              <w:t xml:space="preserve">Adjusting communication style based on situational context and audience </w:t>
            </w:r>
            <w:r w:rsidR="00F82455" w:rsidRPr="00A2021F">
              <w:rPr>
                <w:rFonts w:cs="Open Sans"/>
                <w:color w:val="114853"/>
                <w:sz w:val="24"/>
                <w:szCs w:val="28"/>
              </w:rPr>
              <w:t> </w:t>
            </w:r>
          </w:p>
          <w:p w14:paraId="506C2F6C" w14:textId="3EDC4875" w:rsidR="00F82455" w:rsidRPr="00A2021F" w:rsidRDefault="002F0EB6">
            <w:pPr>
              <w:widowControl/>
              <w:numPr>
                <w:ilvl w:val="0"/>
                <w:numId w:val="13"/>
              </w:numPr>
              <w:tabs>
                <w:tab w:val="clear" w:pos="720"/>
              </w:tabs>
              <w:autoSpaceDE/>
              <w:autoSpaceDN/>
              <w:spacing w:before="0" w:after="160" w:line="278" w:lineRule="auto"/>
              <w:ind w:left="182" w:right="-77" w:hanging="141"/>
              <w:rPr>
                <w:rFonts w:cs="Open Sans"/>
                <w:color w:val="114853"/>
                <w:sz w:val="24"/>
                <w:szCs w:val="28"/>
              </w:rPr>
            </w:pPr>
            <w:r w:rsidRPr="002F0EB6">
              <w:rPr>
                <w:rFonts w:cs="Open Sans"/>
                <w:color w:val="114853"/>
                <w:sz w:val="24"/>
                <w:szCs w:val="28"/>
              </w:rPr>
              <w:t xml:space="preserve">Being flexible in your approach to ensure effective dialogue </w:t>
            </w:r>
            <w:r w:rsidR="00F82455" w:rsidRPr="00A2021F">
              <w:rPr>
                <w:rFonts w:cs="Open Sans"/>
                <w:color w:val="114853"/>
                <w:sz w:val="24"/>
                <w:szCs w:val="28"/>
              </w:rPr>
              <w:t> </w:t>
            </w:r>
          </w:p>
        </w:tc>
      </w:tr>
      <w:tr w:rsidR="00F82455" w:rsidRPr="00A2021F" w14:paraId="2B07053A" w14:textId="77777777" w:rsidTr="00E771FD">
        <w:trPr>
          <w:trHeight w:val="300"/>
        </w:trPr>
        <w:tc>
          <w:tcPr>
            <w:tcW w:w="9345" w:type="dxa"/>
            <w:gridSpan w:val="3"/>
            <w:tcBorders>
              <w:top w:val="single" w:sz="8" w:space="0" w:color="0A7E8B"/>
            </w:tcBorders>
            <w:shd w:val="clear" w:color="auto" w:fill="017E8C" w:themeFill="text2"/>
            <w:hideMark/>
          </w:tcPr>
          <w:p w14:paraId="571A67A5" w14:textId="6D324694" w:rsidR="00F82455" w:rsidRPr="00A2021F" w:rsidRDefault="00F82455">
            <w:pPr>
              <w:rPr>
                <w:rFonts w:cs="Open Sans"/>
                <w:color w:val="114853"/>
                <w:sz w:val="24"/>
                <w:szCs w:val="28"/>
              </w:rPr>
            </w:pPr>
            <w:r w:rsidRPr="00A2021F">
              <w:rPr>
                <w:rFonts w:cs="Open Sans"/>
                <w:b/>
                <w:bCs/>
                <w:color w:val="FFFFFF" w:themeColor="text1"/>
                <w:sz w:val="32"/>
                <w:szCs w:val="36"/>
              </w:rPr>
              <w:t xml:space="preserve">Type </w:t>
            </w:r>
            <w:r w:rsidR="00F22573">
              <w:rPr>
                <w:rFonts w:cs="Open Sans"/>
                <w:b/>
                <w:bCs/>
                <w:color w:val="FFFFFF" w:themeColor="text1"/>
                <w:sz w:val="32"/>
                <w:szCs w:val="36"/>
              </w:rPr>
              <w:t>I</w:t>
            </w:r>
            <w:r w:rsidRPr="00A2021F">
              <w:rPr>
                <w:rFonts w:cs="Open Sans"/>
                <w:b/>
                <w:bCs/>
                <w:color w:val="FFFFFF" w:themeColor="text1"/>
                <w:sz w:val="32"/>
                <w:szCs w:val="36"/>
              </w:rPr>
              <w:t xml:space="preserve">n </w:t>
            </w:r>
            <w:r w:rsidR="00EF7400">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F82455" w:rsidRPr="00A2021F" w14:paraId="10598966" w14:textId="77777777">
        <w:trPr>
          <w:trHeight w:val="23"/>
        </w:trPr>
        <w:tc>
          <w:tcPr>
            <w:tcW w:w="3105" w:type="dxa"/>
            <w:shd w:val="clear" w:color="auto" w:fill="auto"/>
            <w:hideMark/>
          </w:tcPr>
          <w:p w14:paraId="47604535" w14:textId="1C4B9202" w:rsidR="00F82455" w:rsidRPr="00A2021F" w:rsidRDefault="007E14BF">
            <w:pPr>
              <w:rPr>
                <w:rFonts w:cs="Open Sans"/>
                <w:color w:val="114853"/>
                <w:sz w:val="24"/>
                <w:szCs w:val="28"/>
              </w:rPr>
            </w:pPr>
            <w:r w:rsidRPr="007E14BF">
              <w:rPr>
                <w:rFonts w:cs="Open Sans"/>
                <w:color w:val="114853"/>
                <w:sz w:val="24"/>
                <w:szCs w:val="28"/>
              </w:rPr>
              <w:t xml:space="preserve">All types can benefit from both direct and exploratory feedback. </w:t>
            </w:r>
            <w:r w:rsidR="00C7564A">
              <w:rPr>
                <w:rFonts w:cs="Open Sans"/>
                <w:color w:val="114853"/>
                <w:sz w:val="24"/>
                <w:szCs w:val="28"/>
              </w:rPr>
              <w:t>I</w:t>
            </w:r>
            <w:r w:rsidR="00F47A35">
              <w:rPr>
                <w:rFonts w:cs="Open Sans"/>
                <w:color w:val="114853"/>
                <w:sz w:val="24"/>
                <w:szCs w:val="28"/>
              </w:rPr>
              <w:t>nd</w:t>
            </w:r>
            <w:r w:rsidR="00C7564A">
              <w:rPr>
                <w:rFonts w:cs="Open Sans"/>
                <w:color w:val="114853"/>
                <w:sz w:val="24"/>
                <w:szCs w:val="28"/>
              </w:rPr>
              <w:t>ividuals should a</w:t>
            </w:r>
            <w:r w:rsidRPr="007E14BF">
              <w:rPr>
                <w:rFonts w:cs="Open Sans"/>
                <w:color w:val="114853"/>
                <w:sz w:val="24"/>
                <w:szCs w:val="28"/>
              </w:rPr>
              <w:t>im to balance clear, actionable advice with discussing options in an open-ended way.</w:t>
            </w:r>
          </w:p>
        </w:tc>
        <w:tc>
          <w:tcPr>
            <w:tcW w:w="3105" w:type="dxa"/>
            <w:shd w:val="clear" w:color="auto" w:fill="auto"/>
            <w:hideMark/>
          </w:tcPr>
          <w:p w14:paraId="1C3B2E1E" w14:textId="1EDABAA3" w:rsidR="00F82455" w:rsidRPr="00A2021F" w:rsidRDefault="008B2E58">
            <w:pPr>
              <w:rPr>
                <w:rFonts w:cs="Open Sans"/>
                <w:color w:val="114853"/>
                <w:sz w:val="24"/>
                <w:szCs w:val="28"/>
              </w:rPr>
            </w:pPr>
            <w:r w:rsidRPr="008B2E58">
              <w:rPr>
                <w:rFonts w:cs="Open Sans"/>
                <w:color w:val="114853"/>
                <w:sz w:val="24"/>
                <w:szCs w:val="28"/>
              </w:rPr>
              <w:t>All types can demonstrate empathy while communicating through a balance of personal understanding and rational support. This will help them find common ground and build strong connections with others.</w:t>
            </w:r>
          </w:p>
        </w:tc>
        <w:tc>
          <w:tcPr>
            <w:tcW w:w="3135" w:type="dxa"/>
            <w:shd w:val="clear" w:color="auto" w:fill="auto"/>
            <w:hideMark/>
          </w:tcPr>
          <w:p w14:paraId="16CF8D5B" w14:textId="7B02D2AB" w:rsidR="00432F77" w:rsidRPr="00432F77" w:rsidRDefault="00432F77" w:rsidP="00432F77">
            <w:pPr>
              <w:rPr>
                <w:rFonts w:cs="Open Sans"/>
                <w:color w:val="114853"/>
                <w:sz w:val="24"/>
                <w:szCs w:val="28"/>
              </w:rPr>
            </w:pPr>
            <w:r w:rsidRPr="00432F77">
              <w:rPr>
                <w:rFonts w:cs="Open Sans"/>
                <w:color w:val="114853"/>
                <w:sz w:val="24"/>
                <w:szCs w:val="28"/>
              </w:rPr>
              <w:t xml:space="preserve">All types can demonstrate adaptability by adjusting their communication approach based on who they're speaking with and the situation at hand. </w:t>
            </w:r>
            <w:r w:rsidR="008B5FE9">
              <w:rPr>
                <w:rFonts w:cs="Open Sans"/>
                <w:color w:val="114853"/>
                <w:sz w:val="24"/>
                <w:szCs w:val="28"/>
              </w:rPr>
              <w:t>This</w:t>
            </w:r>
            <w:r w:rsidRPr="00432F77">
              <w:rPr>
                <w:rFonts w:cs="Open Sans"/>
                <w:color w:val="114853"/>
                <w:sz w:val="24"/>
                <w:szCs w:val="28"/>
              </w:rPr>
              <w:t xml:space="preserve"> helps </w:t>
            </w:r>
            <w:r w:rsidR="008A6EA3">
              <w:rPr>
                <w:rFonts w:cs="Open Sans"/>
                <w:color w:val="114853"/>
                <w:sz w:val="24"/>
                <w:szCs w:val="28"/>
              </w:rPr>
              <w:t xml:space="preserve">to </w:t>
            </w:r>
            <w:r w:rsidRPr="00432F77">
              <w:rPr>
                <w:rFonts w:cs="Open Sans"/>
                <w:color w:val="114853"/>
                <w:sz w:val="24"/>
                <w:szCs w:val="28"/>
              </w:rPr>
              <w:t xml:space="preserve">navigate different perspectives, overcome potential misunderstandings, and create meaningful dialogue. </w:t>
            </w:r>
          </w:p>
          <w:p w14:paraId="743E2D37" w14:textId="4C8CE7A6" w:rsidR="00F82455" w:rsidRPr="00A2021F" w:rsidRDefault="00F82455" w:rsidP="00891395">
            <w:pPr>
              <w:rPr>
                <w:rFonts w:cs="Open Sans"/>
                <w:color w:val="114853"/>
                <w:sz w:val="24"/>
                <w:szCs w:val="28"/>
              </w:rPr>
            </w:pPr>
          </w:p>
        </w:tc>
      </w:tr>
    </w:tbl>
    <w:p w14:paraId="1DB64A05" w14:textId="77777777" w:rsidR="00DA25B9" w:rsidRDefault="00DA25B9">
      <w:pPr>
        <w:spacing w:before="0" w:after="0"/>
      </w:pPr>
      <w:r>
        <w:br w:type="page"/>
      </w:r>
    </w:p>
    <w:p w14:paraId="37362B53" w14:textId="77777777" w:rsidR="00F82455" w:rsidRDefault="00F82455">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DA25B9" w:rsidRPr="00FC07EE" w14:paraId="2EBB257A" w14:textId="77777777" w:rsidTr="00E771FD">
        <w:trPr>
          <w:trHeight w:val="601"/>
        </w:trPr>
        <w:tc>
          <w:tcPr>
            <w:tcW w:w="9345" w:type="dxa"/>
            <w:gridSpan w:val="2"/>
            <w:shd w:val="clear" w:color="auto" w:fill="017E8C" w:themeFill="text2"/>
          </w:tcPr>
          <w:p w14:paraId="78F37422" w14:textId="50EEDC4B" w:rsidR="00DA25B9" w:rsidRPr="00FB0B8A" w:rsidRDefault="00DA25B9">
            <w:pPr>
              <w:rPr>
                <w:rFonts w:cs="Open Sans"/>
                <w:color w:val="FFFFFF" w:themeColor="text1"/>
              </w:rPr>
            </w:pPr>
            <w:r w:rsidRPr="00FB0B8A">
              <w:rPr>
                <w:rFonts w:cs="Open Sans"/>
                <w:b/>
                <w:bCs/>
                <w:color w:val="FFFFFF" w:themeColor="text1"/>
                <w:sz w:val="28"/>
                <w:szCs w:val="32"/>
              </w:rPr>
              <w:t xml:space="preserve">Type </w:t>
            </w:r>
            <w:r w:rsidR="00EF7400">
              <w:rPr>
                <w:rFonts w:cs="Open Sans"/>
                <w:b/>
                <w:bCs/>
                <w:color w:val="FFFFFF" w:themeColor="text1"/>
                <w:sz w:val="28"/>
                <w:szCs w:val="32"/>
              </w:rPr>
              <w:t>T</w:t>
            </w:r>
            <w:r w:rsidRPr="00FB0B8A">
              <w:rPr>
                <w:rFonts w:cs="Open Sans"/>
                <w:b/>
                <w:bCs/>
                <w:color w:val="FFFFFF" w:themeColor="text1"/>
                <w:sz w:val="28"/>
                <w:szCs w:val="32"/>
              </w:rPr>
              <w:t xml:space="preserve">ips for </w:t>
            </w:r>
            <w:r w:rsidR="002B3FF0" w:rsidRPr="00FB0B8A">
              <w:rPr>
                <w:rFonts w:cs="Open Sans"/>
                <w:b/>
                <w:bCs/>
                <w:color w:val="FFFFFF" w:themeColor="text1"/>
                <w:sz w:val="28"/>
                <w:szCs w:val="32"/>
              </w:rPr>
              <w:t>Skill</w:t>
            </w:r>
            <w:r w:rsidR="00355498">
              <w:rPr>
                <w:rFonts w:cs="Open Sans"/>
                <w:b/>
                <w:bCs/>
                <w:color w:val="FFFFFF" w:themeColor="text1"/>
                <w:sz w:val="28"/>
                <w:szCs w:val="32"/>
              </w:rPr>
              <w:t xml:space="preserve"> 4</w:t>
            </w:r>
            <w:r w:rsidR="002B3FF0" w:rsidRPr="00FB0B8A">
              <w:rPr>
                <w:rFonts w:cs="Open Sans"/>
                <w:b/>
                <w:bCs/>
                <w:color w:val="FFFFFF" w:themeColor="text1"/>
                <w:sz w:val="28"/>
                <w:szCs w:val="32"/>
              </w:rPr>
              <w:t>:</w:t>
            </w:r>
            <w:r w:rsidR="008727D4">
              <w:rPr>
                <w:rFonts w:cs="Open Sans"/>
                <w:b/>
                <w:bCs/>
                <w:color w:val="FFFFFF" w:themeColor="text1"/>
                <w:sz w:val="28"/>
                <w:szCs w:val="32"/>
              </w:rPr>
              <w:t xml:space="preserve"> </w:t>
            </w:r>
            <w:r w:rsidR="001B3FCA">
              <w:rPr>
                <w:rFonts w:cs="Open Sans"/>
                <w:b/>
                <w:bCs/>
                <w:color w:val="FFFFFF" w:themeColor="text1"/>
                <w:sz w:val="28"/>
                <w:szCs w:val="32"/>
              </w:rPr>
              <w:t xml:space="preserve">Giving and </w:t>
            </w:r>
            <w:r w:rsidR="00EF7400">
              <w:rPr>
                <w:rFonts w:cs="Open Sans"/>
                <w:b/>
                <w:bCs/>
                <w:color w:val="FFFFFF" w:themeColor="text1"/>
                <w:sz w:val="28"/>
                <w:szCs w:val="32"/>
              </w:rPr>
              <w:t>R</w:t>
            </w:r>
            <w:r w:rsidR="001B3FCA">
              <w:rPr>
                <w:rFonts w:cs="Open Sans"/>
                <w:b/>
                <w:bCs/>
                <w:color w:val="FFFFFF" w:themeColor="text1"/>
                <w:sz w:val="28"/>
                <w:szCs w:val="32"/>
              </w:rPr>
              <w:t xml:space="preserve">eceiving </w:t>
            </w:r>
            <w:r w:rsidR="00EF7400">
              <w:rPr>
                <w:rFonts w:cs="Open Sans"/>
                <w:b/>
                <w:bCs/>
                <w:color w:val="FFFFFF" w:themeColor="text1"/>
                <w:sz w:val="28"/>
                <w:szCs w:val="32"/>
              </w:rPr>
              <w:t>F</w:t>
            </w:r>
            <w:r w:rsidR="001B3FCA">
              <w:rPr>
                <w:rFonts w:cs="Open Sans"/>
                <w:b/>
                <w:bCs/>
                <w:color w:val="FFFFFF" w:themeColor="text1"/>
                <w:sz w:val="28"/>
                <w:szCs w:val="32"/>
              </w:rPr>
              <w:t>eedback</w:t>
            </w:r>
          </w:p>
        </w:tc>
      </w:tr>
      <w:tr w:rsidR="00DA25B9" w:rsidRPr="00FC07EE" w14:paraId="0EA445D1" w14:textId="77777777">
        <w:trPr>
          <w:trHeight w:val="1070"/>
        </w:trPr>
        <w:tc>
          <w:tcPr>
            <w:tcW w:w="900" w:type="dxa"/>
            <w:shd w:val="clear" w:color="auto" w:fill="F1F5F1" w:themeFill="accent3" w:themeFillTint="33"/>
          </w:tcPr>
          <w:p w14:paraId="5C998D2A" w14:textId="77777777" w:rsidR="00DA25B9" w:rsidRPr="001B3FCA" w:rsidRDefault="00DA25B9">
            <w:pPr>
              <w:rPr>
                <w:rFonts w:cs="Open Sans"/>
                <w:b/>
                <w:bCs/>
                <w:color w:val="0C4853" w:themeColor="background2"/>
                <w:sz w:val="24"/>
                <w:szCs w:val="24"/>
              </w:rPr>
            </w:pPr>
            <w:r w:rsidRPr="001B3FCA">
              <w:rPr>
                <w:rFonts w:cs="Open Sans"/>
                <w:b/>
                <w:bCs/>
                <w:color w:val="0C4853" w:themeColor="background2"/>
                <w:sz w:val="24"/>
                <w:szCs w:val="24"/>
              </w:rPr>
              <w:t>ST:</w:t>
            </w:r>
          </w:p>
        </w:tc>
        <w:tc>
          <w:tcPr>
            <w:tcW w:w="8445" w:type="dxa"/>
            <w:shd w:val="clear" w:color="auto" w:fill="auto"/>
          </w:tcPr>
          <w:p w14:paraId="09C967EB" w14:textId="23202940" w:rsidR="00DA25B9" w:rsidRPr="00C15820" w:rsidRDefault="008D088F">
            <w:pPr>
              <w:rPr>
                <w:rFonts w:cs="Open Sans"/>
                <w:b/>
                <w:bCs/>
                <w:color w:val="0A7E8B"/>
                <w:sz w:val="24"/>
                <w:szCs w:val="24"/>
              </w:rPr>
            </w:pPr>
            <w:r w:rsidRPr="008D088F">
              <w:rPr>
                <w:rFonts w:cs="Open Sans"/>
                <w:color w:val="114853"/>
                <w:sz w:val="24"/>
                <w:szCs w:val="24"/>
              </w:rPr>
              <w:t>You will tend to structure feedback clearly and concisely, but you may tend to be too blunt or impersonal. Balance facts or critique with praise and encouragement. When receiving feedback, listen for both tone and factual content.</w:t>
            </w:r>
          </w:p>
        </w:tc>
      </w:tr>
      <w:tr w:rsidR="00DA25B9" w:rsidRPr="00027786" w14:paraId="2E846573" w14:textId="77777777">
        <w:trPr>
          <w:trHeight w:val="601"/>
        </w:trPr>
        <w:tc>
          <w:tcPr>
            <w:tcW w:w="900" w:type="dxa"/>
            <w:shd w:val="clear" w:color="auto" w:fill="F1F5F1" w:themeFill="accent3" w:themeFillTint="33"/>
          </w:tcPr>
          <w:p w14:paraId="4F17132E" w14:textId="77777777" w:rsidR="00DA25B9" w:rsidRPr="001B3FCA" w:rsidRDefault="00DA25B9">
            <w:pPr>
              <w:rPr>
                <w:rFonts w:cs="Open Sans"/>
                <w:b/>
                <w:bCs/>
                <w:color w:val="0C4853" w:themeColor="background2"/>
                <w:sz w:val="24"/>
                <w:szCs w:val="24"/>
              </w:rPr>
            </w:pPr>
            <w:r w:rsidRPr="001B3FCA">
              <w:rPr>
                <w:rFonts w:cs="Open Sans"/>
                <w:b/>
                <w:bCs/>
                <w:color w:val="0C4853" w:themeColor="background2"/>
                <w:sz w:val="24"/>
                <w:szCs w:val="24"/>
              </w:rPr>
              <w:t>SF:</w:t>
            </w:r>
          </w:p>
        </w:tc>
        <w:tc>
          <w:tcPr>
            <w:tcW w:w="8445" w:type="dxa"/>
            <w:shd w:val="clear" w:color="auto" w:fill="auto"/>
          </w:tcPr>
          <w:p w14:paraId="4347A4A7" w14:textId="31A839AD" w:rsidR="00DA25B9" w:rsidRPr="00C15820" w:rsidRDefault="002B3FF0" w:rsidP="002B3FF0">
            <w:pPr>
              <w:rPr>
                <w:rFonts w:cs="Open Sans"/>
                <w:color w:val="114853"/>
                <w:sz w:val="24"/>
                <w:szCs w:val="24"/>
              </w:rPr>
            </w:pPr>
            <w:r w:rsidRPr="002B3FF0">
              <w:rPr>
                <w:rFonts w:cs="Open Sans"/>
                <w:color w:val="114853"/>
                <w:sz w:val="24"/>
                <w:szCs w:val="24"/>
              </w:rPr>
              <w:t>You will tend to give supportive feedback that incorporates specific, practical examples. Don’t forget to offer constructive critique as well.</w:t>
            </w:r>
            <w:r w:rsidR="0093156D">
              <w:rPr>
                <w:rFonts w:cs="Open Sans"/>
                <w:color w:val="114853"/>
                <w:sz w:val="24"/>
                <w:szCs w:val="24"/>
              </w:rPr>
              <w:t xml:space="preserve"> </w:t>
            </w:r>
            <w:r w:rsidRPr="002B3FF0">
              <w:rPr>
                <w:rFonts w:cs="Open Sans"/>
                <w:color w:val="114853"/>
                <w:sz w:val="24"/>
                <w:szCs w:val="24"/>
              </w:rPr>
              <w:t>Try not to take any negative feedback personally; you are not being criticized as a person. Use feedback to improve your performance.</w:t>
            </w:r>
          </w:p>
        </w:tc>
      </w:tr>
      <w:tr w:rsidR="00DA25B9" w:rsidRPr="000C3600" w14:paraId="42041962" w14:textId="77777777">
        <w:trPr>
          <w:trHeight w:val="601"/>
        </w:trPr>
        <w:tc>
          <w:tcPr>
            <w:tcW w:w="900" w:type="dxa"/>
            <w:shd w:val="clear" w:color="auto" w:fill="F1F5F1" w:themeFill="accent3" w:themeFillTint="33"/>
          </w:tcPr>
          <w:p w14:paraId="2834AAE5" w14:textId="77777777" w:rsidR="00DA25B9" w:rsidRPr="001B3FCA" w:rsidRDefault="00DA25B9">
            <w:pPr>
              <w:rPr>
                <w:rFonts w:cs="Open Sans"/>
                <w:b/>
                <w:bCs/>
                <w:color w:val="0C4853" w:themeColor="background2"/>
                <w:sz w:val="24"/>
                <w:szCs w:val="24"/>
              </w:rPr>
            </w:pPr>
            <w:r w:rsidRPr="001B3FCA">
              <w:rPr>
                <w:rFonts w:cs="Open Sans"/>
                <w:b/>
                <w:bCs/>
                <w:color w:val="0C4853" w:themeColor="background2"/>
                <w:sz w:val="24"/>
                <w:szCs w:val="24"/>
              </w:rPr>
              <w:t>NF:</w:t>
            </w:r>
          </w:p>
        </w:tc>
        <w:tc>
          <w:tcPr>
            <w:tcW w:w="8445" w:type="dxa"/>
            <w:shd w:val="clear" w:color="auto" w:fill="auto"/>
          </w:tcPr>
          <w:p w14:paraId="078CDCED" w14:textId="1183EC51" w:rsidR="00DA25B9" w:rsidRPr="00C15820" w:rsidRDefault="00400FF1">
            <w:pPr>
              <w:rPr>
                <w:rFonts w:cs="Open Sans"/>
                <w:color w:val="114853"/>
                <w:sz w:val="24"/>
                <w:szCs w:val="24"/>
              </w:rPr>
            </w:pPr>
            <w:r w:rsidRPr="00400FF1">
              <w:rPr>
                <w:rFonts w:cs="Open Sans"/>
                <w:color w:val="114853"/>
                <w:sz w:val="24"/>
                <w:szCs w:val="24"/>
              </w:rPr>
              <w:t xml:space="preserve">You may hesitate to deliver critical </w:t>
            </w:r>
            <w:proofErr w:type="gramStart"/>
            <w:r w:rsidRPr="00400FF1">
              <w:rPr>
                <w:rFonts w:cs="Open Sans"/>
                <w:color w:val="114853"/>
                <w:sz w:val="24"/>
                <w:szCs w:val="24"/>
              </w:rPr>
              <w:t>feedback, but</w:t>
            </w:r>
            <w:proofErr w:type="gramEnd"/>
            <w:r w:rsidRPr="00400FF1">
              <w:rPr>
                <w:rFonts w:cs="Open Sans"/>
                <w:color w:val="114853"/>
                <w:sz w:val="24"/>
                <w:szCs w:val="24"/>
              </w:rPr>
              <w:t xml:space="preserve"> remember that it helps the </w:t>
            </w:r>
            <w:r w:rsidR="001F526B">
              <w:rPr>
                <w:rFonts w:cs="Open Sans"/>
                <w:color w:val="114853"/>
                <w:sz w:val="24"/>
                <w:szCs w:val="24"/>
              </w:rPr>
              <w:t xml:space="preserve">other </w:t>
            </w:r>
            <w:r w:rsidRPr="00400FF1">
              <w:rPr>
                <w:rFonts w:cs="Open Sans"/>
                <w:color w:val="114853"/>
                <w:sz w:val="24"/>
                <w:szCs w:val="24"/>
              </w:rPr>
              <w:t xml:space="preserve">person grow. Provide </w:t>
            </w:r>
            <w:proofErr w:type="gramStart"/>
            <w:r w:rsidRPr="00400FF1">
              <w:rPr>
                <w:rFonts w:cs="Open Sans"/>
                <w:color w:val="114853"/>
                <w:sz w:val="24"/>
                <w:szCs w:val="24"/>
              </w:rPr>
              <w:t>specifics</w:t>
            </w:r>
            <w:proofErr w:type="gramEnd"/>
            <w:r w:rsidRPr="00400FF1">
              <w:rPr>
                <w:rFonts w:cs="Open Sans"/>
                <w:color w:val="114853"/>
                <w:sz w:val="24"/>
                <w:szCs w:val="24"/>
              </w:rPr>
              <w:t xml:space="preserve"> and clear recommendations or actions. Try not to take any negative feedback personally; you are not being criticized as a person. Use it to improve your performance.</w:t>
            </w:r>
          </w:p>
        </w:tc>
      </w:tr>
      <w:tr w:rsidR="00DA25B9" w:rsidRPr="000C3600" w14:paraId="51AB29E5" w14:textId="77777777">
        <w:trPr>
          <w:trHeight w:val="601"/>
        </w:trPr>
        <w:tc>
          <w:tcPr>
            <w:tcW w:w="900" w:type="dxa"/>
            <w:shd w:val="clear" w:color="auto" w:fill="F1F5F1" w:themeFill="accent3" w:themeFillTint="33"/>
          </w:tcPr>
          <w:p w14:paraId="324EA1AA" w14:textId="77777777" w:rsidR="00DA25B9" w:rsidRPr="001B3FCA" w:rsidRDefault="00DA25B9">
            <w:pPr>
              <w:rPr>
                <w:rFonts w:cs="Open Sans"/>
                <w:b/>
                <w:bCs/>
                <w:color w:val="0C4853" w:themeColor="background2"/>
                <w:sz w:val="24"/>
                <w:szCs w:val="24"/>
              </w:rPr>
            </w:pPr>
            <w:r w:rsidRPr="001B3FCA">
              <w:rPr>
                <w:rFonts w:cs="Open Sans"/>
                <w:b/>
                <w:bCs/>
                <w:color w:val="0C4853" w:themeColor="background2"/>
                <w:sz w:val="24"/>
                <w:szCs w:val="24"/>
              </w:rPr>
              <w:t>NT:</w:t>
            </w:r>
            <w:r w:rsidRPr="001B3FCA">
              <w:rPr>
                <w:rFonts w:cs="Open Sans"/>
                <w:color w:val="0C4853" w:themeColor="background2"/>
                <w:sz w:val="24"/>
                <w:szCs w:val="24"/>
              </w:rPr>
              <w:t xml:space="preserve"> </w:t>
            </w:r>
          </w:p>
        </w:tc>
        <w:tc>
          <w:tcPr>
            <w:tcW w:w="8445" w:type="dxa"/>
            <w:shd w:val="clear" w:color="auto" w:fill="auto"/>
          </w:tcPr>
          <w:p w14:paraId="0D9CC12A" w14:textId="4CA25E12" w:rsidR="00DA25B9" w:rsidRPr="00C15820" w:rsidRDefault="00355498">
            <w:pPr>
              <w:rPr>
                <w:rFonts w:cs="Open Sans"/>
                <w:color w:val="114853"/>
                <w:sz w:val="24"/>
                <w:szCs w:val="24"/>
              </w:rPr>
            </w:pPr>
            <w:r w:rsidRPr="00355498">
              <w:rPr>
                <w:rFonts w:cs="Open Sans"/>
                <w:color w:val="114853"/>
                <w:sz w:val="24"/>
                <w:szCs w:val="24"/>
              </w:rPr>
              <w:t>Your feedback style may sometimes appear a little cold or critical. Start with the positives, then balance criticism with praise. If you receive feedback that feels vague or based on emotion</w:t>
            </w:r>
            <w:r w:rsidR="0093156D">
              <w:rPr>
                <w:rFonts w:cs="Open Sans"/>
                <w:color w:val="114853"/>
                <w:sz w:val="24"/>
                <w:szCs w:val="24"/>
              </w:rPr>
              <w:t xml:space="preserve"> that is</w:t>
            </w:r>
            <w:r w:rsidRPr="00355498">
              <w:rPr>
                <w:rFonts w:cs="Open Sans"/>
                <w:color w:val="114853"/>
                <w:sz w:val="24"/>
                <w:szCs w:val="24"/>
              </w:rPr>
              <w:t xml:space="preserve"> too personal, you may be tempted to dismiss it. Instead, engage and ask questions to unearth specifics and underlying meanings.</w:t>
            </w:r>
          </w:p>
        </w:tc>
      </w:tr>
    </w:tbl>
    <w:p w14:paraId="106C8647" w14:textId="77777777" w:rsidR="00DA25B9" w:rsidRDefault="00DA25B9">
      <w:pPr>
        <w:spacing w:before="0" w:after="0"/>
      </w:pPr>
    </w:p>
    <w:p w14:paraId="7B541EA8" w14:textId="65290A2A" w:rsidR="00355498" w:rsidRDefault="00355498">
      <w:pPr>
        <w:spacing w:before="0" w:after="0"/>
      </w:pPr>
      <w:r>
        <w:br w:type="page"/>
      </w:r>
    </w:p>
    <w:p w14:paraId="031BD35C" w14:textId="77777777" w:rsidR="001D6216" w:rsidRDefault="001D6216">
      <w:pPr>
        <w:spacing w:before="0" w:after="0"/>
      </w:pPr>
    </w:p>
    <w:p w14:paraId="4D40046C" w14:textId="77777777" w:rsidR="001D6216" w:rsidRDefault="001D6216">
      <w:pPr>
        <w:spacing w:before="0" w:after="0"/>
      </w:pPr>
    </w:p>
    <w:p w14:paraId="7277E644" w14:textId="77777777" w:rsidR="00355498" w:rsidRDefault="00355498">
      <w:pPr>
        <w:spacing w:before="0" w:after="0"/>
      </w:pPr>
    </w:p>
    <w:tbl>
      <w:tblPr>
        <w:tblpPr w:leftFromText="180" w:rightFromText="180" w:vertAnchor="page" w:horzAnchor="margin" w:tblpY="2290"/>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566E21" w:rsidRPr="00FC07EE" w14:paraId="7E2004DD" w14:textId="77777777" w:rsidTr="00E771FD">
        <w:trPr>
          <w:trHeight w:val="601"/>
        </w:trPr>
        <w:tc>
          <w:tcPr>
            <w:tcW w:w="9345" w:type="dxa"/>
            <w:gridSpan w:val="2"/>
            <w:shd w:val="clear" w:color="auto" w:fill="017E8C" w:themeFill="text2"/>
          </w:tcPr>
          <w:p w14:paraId="2EC2B17E" w14:textId="1672E37E" w:rsidR="00566E21" w:rsidRPr="00FB0B8A" w:rsidRDefault="00566E21" w:rsidP="001D6216">
            <w:pPr>
              <w:rPr>
                <w:rFonts w:cs="Open Sans"/>
                <w:color w:val="FFFFFF" w:themeColor="text1"/>
              </w:rPr>
            </w:pPr>
            <w:bookmarkStart w:id="0" w:name="_Hlk187939865"/>
            <w:r w:rsidRPr="00FB0B8A">
              <w:rPr>
                <w:rFonts w:cs="Open Sans"/>
                <w:b/>
                <w:bCs/>
                <w:color w:val="FFFFFF" w:themeColor="text1"/>
                <w:sz w:val="28"/>
                <w:szCs w:val="32"/>
              </w:rPr>
              <w:t xml:space="preserve">Type </w:t>
            </w:r>
            <w:r w:rsidR="006265AE">
              <w:rPr>
                <w:rFonts w:cs="Open Sans"/>
                <w:b/>
                <w:bCs/>
                <w:color w:val="FFFFFF" w:themeColor="text1"/>
                <w:sz w:val="28"/>
                <w:szCs w:val="32"/>
              </w:rPr>
              <w:t>T</w:t>
            </w:r>
            <w:r w:rsidRPr="00FB0B8A">
              <w:rPr>
                <w:rFonts w:cs="Open Sans"/>
                <w:b/>
                <w:bCs/>
                <w:color w:val="FFFFFF" w:themeColor="text1"/>
                <w:sz w:val="28"/>
                <w:szCs w:val="32"/>
              </w:rPr>
              <w:t xml:space="preserve">ips </w:t>
            </w:r>
            <w:r w:rsidR="006265AE">
              <w:rPr>
                <w:rFonts w:cs="Open Sans"/>
                <w:b/>
                <w:bCs/>
                <w:color w:val="FFFFFF" w:themeColor="text1"/>
                <w:sz w:val="28"/>
                <w:szCs w:val="32"/>
              </w:rPr>
              <w:t>for</w:t>
            </w:r>
            <w:r w:rsidRPr="00FB0B8A">
              <w:rPr>
                <w:rFonts w:cs="Open Sans"/>
                <w:b/>
                <w:bCs/>
                <w:color w:val="FFFFFF" w:themeColor="text1"/>
                <w:sz w:val="28"/>
                <w:szCs w:val="32"/>
              </w:rPr>
              <w:t xml:space="preserve"> Skill</w:t>
            </w:r>
            <w:r>
              <w:rPr>
                <w:rFonts w:cs="Open Sans"/>
                <w:b/>
                <w:bCs/>
                <w:color w:val="FFFFFF" w:themeColor="text1"/>
                <w:sz w:val="28"/>
                <w:szCs w:val="32"/>
              </w:rPr>
              <w:t xml:space="preserve"> 5</w:t>
            </w:r>
            <w:r w:rsidRPr="00FB0B8A">
              <w:rPr>
                <w:rFonts w:cs="Open Sans"/>
                <w:b/>
                <w:bCs/>
                <w:color w:val="FFFFFF" w:themeColor="text1"/>
                <w:sz w:val="28"/>
                <w:szCs w:val="32"/>
              </w:rPr>
              <w:t xml:space="preserve">: </w:t>
            </w:r>
            <w:r w:rsidR="00306E84" w:rsidRPr="00306E84">
              <w:rPr>
                <w:rFonts w:cs="Open Sans"/>
                <w:b/>
                <w:bCs/>
                <w:color w:val="FFFFFF" w:themeColor="text1"/>
                <w:sz w:val="28"/>
                <w:szCs w:val="32"/>
              </w:rPr>
              <w:t xml:space="preserve">Incorporating </w:t>
            </w:r>
            <w:r w:rsidR="009A6866">
              <w:rPr>
                <w:rFonts w:cs="Open Sans"/>
                <w:b/>
                <w:bCs/>
                <w:color w:val="FFFFFF" w:themeColor="text1"/>
                <w:sz w:val="28"/>
                <w:szCs w:val="32"/>
              </w:rPr>
              <w:t>E</w:t>
            </w:r>
            <w:r w:rsidR="00306E84" w:rsidRPr="00306E84">
              <w:rPr>
                <w:rFonts w:cs="Open Sans"/>
                <w:b/>
                <w:bCs/>
                <w:color w:val="FFFFFF" w:themeColor="text1"/>
                <w:sz w:val="28"/>
                <w:szCs w:val="32"/>
              </w:rPr>
              <w:t>mpathy</w:t>
            </w:r>
          </w:p>
        </w:tc>
      </w:tr>
      <w:tr w:rsidR="00566E21" w:rsidRPr="00FC07EE" w14:paraId="24076488" w14:textId="77777777" w:rsidTr="001D6216">
        <w:trPr>
          <w:trHeight w:val="1070"/>
        </w:trPr>
        <w:tc>
          <w:tcPr>
            <w:tcW w:w="900" w:type="dxa"/>
            <w:shd w:val="clear" w:color="auto" w:fill="F1F5F1" w:themeFill="accent3" w:themeFillTint="33"/>
          </w:tcPr>
          <w:p w14:paraId="2D67872D" w14:textId="77777777" w:rsidR="00566E21" w:rsidRPr="001B3FCA" w:rsidRDefault="00566E21" w:rsidP="001D6216">
            <w:pPr>
              <w:rPr>
                <w:rFonts w:cs="Open Sans"/>
                <w:b/>
                <w:bCs/>
                <w:color w:val="0C4853" w:themeColor="background2"/>
                <w:sz w:val="24"/>
                <w:szCs w:val="24"/>
              </w:rPr>
            </w:pPr>
            <w:r w:rsidRPr="001B3FCA">
              <w:rPr>
                <w:rFonts w:cs="Open Sans"/>
                <w:b/>
                <w:bCs/>
                <w:color w:val="0C4853" w:themeColor="background2"/>
                <w:sz w:val="24"/>
                <w:szCs w:val="24"/>
              </w:rPr>
              <w:t>ST:</w:t>
            </w:r>
          </w:p>
        </w:tc>
        <w:tc>
          <w:tcPr>
            <w:tcW w:w="8445" w:type="dxa"/>
            <w:shd w:val="clear" w:color="auto" w:fill="auto"/>
          </w:tcPr>
          <w:p w14:paraId="77B98A9B" w14:textId="6D92040E" w:rsidR="00566E21" w:rsidRPr="00C15820" w:rsidRDefault="007A3565" w:rsidP="001D6216">
            <w:pPr>
              <w:rPr>
                <w:rFonts w:cs="Open Sans"/>
                <w:b/>
                <w:bCs/>
                <w:color w:val="0A7E8B"/>
                <w:sz w:val="24"/>
                <w:szCs w:val="24"/>
              </w:rPr>
            </w:pPr>
            <w:r w:rsidRPr="007A3565">
              <w:rPr>
                <w:rFonts w:cs="Open Sans"/>
                <w:color w:val="114853"/>
                <w:sz w:val="24"/>
                <w:szCs w:val="24"/>
              </w:rPr>
              <w:t>Listen for and acknowledge the feelings in what others are saying. Recognize and appreciate the person; don’t just think about the problem. Don’t immediately go into problem-solving mode. Sometimes people just want to talk or be heard.</w:t>
            </w:r>
          </w:p>
        </w:tc>
      </w:tr>
      <w:tr w:rsidR="00566E21" w:rsidRPr="00027786" w14:paraId="66422F88" w14:textId="77777777" w:rsidTr="001D6216">
        <w:trPr>
          <w:trHeight w:val="601"/>
        </w:trPr>
        <w:tc>
          <w:tcPr>
            <w:tcW w:w="900" w:type="dxa"/>
            <w:shd w:val="clear" w:color="auto" w:fill="F1F5F1" w:themeFill="accent3" w:themeFillTint="33"/>
          </w:tcPr>
          <w:p w14:paraId="4AA87193" w14:textId="77777777" w:rsidR="00566E21" w:rsidRPr="001B3FCA" w:rsidRDefault="00566E21" w:rsidP="001D6216">
            <w:pPr>
              <w:rPr>
                <w:rFonts w:cs="Open Sans"/>
                <w:b/>
                <w:bCs/>
                <w:color w:val="0C4853" w:themeColor="background2"/>
                <w:sz w:val="24"/>
                <w:szCs w:val="24"/>
              </w:rPr>
            </w:pPr>
            <w:r w:rsidRPr="001B3FCA">
              <w:rPr>
                <w:rFonts w:cs="Open Sans"/>
                <w:b/>
                <w:bCs/>
                <w:color w:val="0C4853" w:themeColor="background2"/>
                <w:sz w:val="24"/>
                <w:szCs w:val="24"/>
              </w:rPr>
              <w:t>SF:</w:t>
            </w:r>
          </w:p>
        </w:tc>
        <w:tc>
          <w:tcPr>
            <w:tcW w:w="8445" w:type="dxa"/>
            <w:shd w:val="clear" w:color="auto" w:fill="auto"/>
          </w:tcPr>
          <w:p w14:paraId="6C03BBA2" w14:textId="5CD33EA3" w:rsidR="00566E21" w:rsidRPr="00C15820" w:rsidRDefault="000B351C" w:rsidP="001D6216">
            <w:pPr>
              <w:rPr>
                <w:rFonts w:cs="Open Sans"/>
                <w:color w:val="114853"/>
                <w:sz w:val="24"/>
                <w:szCs w:val="24"/>
              </w:rPr>
            </w:pPr>
            <w:r w:rsidRPr="000B351C">
              <w:rPr>
                <w:rFonts w:cs="Open Sans"/>
                <w:color w:val="114853"/>
                <w:sz w:val="24"/>
                <w:szCs w:val="24"/>
              </w:rPr>
              <w:t>You may be attuned to what others seem to be feeling, but they will not know this unless you make it explicit in your conversation. Avoid overaccommodating the other person’s needs; you have needs, too!</w:t>
            </w:r>
          </w:p>
        </w:tc>
      </w:tr>
      <w:tr w:rsidR="00566E21" w:rsidRPr="000C3600" w14:paraId="264DF83C" w14:textId="77777777" w:rsidTr="001D6216">
        <w:trPr>
          <w:trHeight w:val="601"/>
        </w:trPr>
        <w:tc>
          <w:tcPr>
            <w:tcW w:w="900" w:type="dxa"/>
            <w:shd w:val="clear" w:color="auto" w:fill="F1F5F1" w:themeFill="accent3" w:themeFillTint="33"/>
          </w:tcPr>
          <w:p w14:paraId="14267403" w14:textId="77777777" w:rsidR="00566E21" w:rsidRPr="001B3FCA" w:rsidRDefault="00566E21" w:rsidP="001D6216">
            <w:pPr>
              <w:rPr>
                <w:rFonts w:cs="Open Sans"/>
                <w:b/>
                <w:bCs/>
                <w:color w:val="0C4853" w:themeColor="background2"/>
                <w:sz w:val="24"/>
                <w:szCs w:val="24"/>
              </w:rPr>
            </w:pPr>
            <w:r w:rsidRPr="001B3FCA">
              <w:rPr>
                <w:rFonts w:cs="Open Sans"/>
                <w:b/>
                <w:bCs/>
                <w:color w:val="0C4853" w:themeColor="background2"/>
                <w:sz w:val="24"/>
                <w:szCs w:val="24"/>
              </w:rPr>
              <w:t>NF:</w:t>
            </w:r>
          </w:p>
        </w:tc>
        <w:tc>
          <w:tcPr>
            <w:tcW w:w="8445" w:type="dxa"/>
            <w:shd w:val="clear" w:color="auto" w:fill="auto"/>
          </w:tcPr>
          <w:p w14:paraId="223D5761" w14:textId="060A6AAC" w:rsidR="00566E21" w:rsidRPr="00C15820" w:rsidRDefault="005234CC" w:rsidP="001D6216">
            <w:pPr>
              <w:rPr>
                <w:rFonts w:cs="Open Sans"/>
                <w:color w:val="114853"/>
                <w:sz w:val="24"/>
                <w:szCs w:val="24"/>
              </w:rPr>
            </w:pPr>
            <w:r w:rsidRPr="005234CC">
              <w:rPr>
                <w:rFonts w:cs="Open Sans"/>
                <w:color w:val="114853"/>
                <w:sz w:val="24"/>
                <w:szCs w:val="24"/>
              </w:rPr>
              <w:t xml:space="preserve">You are likely empathetic, compassionate, and focused on making meaningful connections with others. However, ensure that this does not get in the way of having difficult conversations. You may also need to guard against </w:t>
            </w:r>
            <w:r w:rsidR="00894C09">
              <w:rPr>
                <w:rFonts w:cs="Open Sans"/>
                <w:color w:val="114853"/>
                <w:sz w:val="24"/>
                <w:szCs w:val="24"/>
              </w:rPr>
              <w:t>losing</w:t>
            </w:r>
            <w:r w:rsidRPr="005234CC">
              <w:rPr>
                <w:rFonts w:cs="Open Sans"/>
                <w:color w:val="114853"/>
                <w:sz w:val="24"/>
                <w:szCs w:val="24"/>
              </w:rPr>
              <w:t xml:space="preserve"> others by being overly abstract.</w:t>
            </w:r>
          </w:p>
        </w:tc>
      </w:tr>
      <w:tr w:rsidR="00566E21" w:rsidRPr="000C3600" w14:paraId="5D6E622C" w14:textId="77777777" w:rsidTr="001D6216">
        <w:trPr>
          <w:trHeight w:val="601"/>
        </w:trPr>
        <w:tc>
          <w:tcPr>
            <w:tcW w:w="900" w:type="dxa"/>
            <w:shd w:val="clear" w:color="auto" w:fill="F1F5F1" w:themeFill="accent3" w:themeFillTint="33"/>
          </w:tcPr>
          <w:p w14:paraId="1838E107" w14:textId="77777777" w:rsidR="00566E21" w:rsidRPr="001B3FCA" w:rsidRDefault="00566E21" w:rsidP="001D6216">
            <w:pPr>
              <w:rPr>
                <w:rFonts w:cs="Open Sans"/>
                <w:b/>
                <w:bCs/>
                <w:color w:val="0C4853" w:themeColor="background2"/>
                <w:sz w:val="24"/>
                <w:szCs w:val="24"/>
              </w:rPr>
            </w:pPr>
            <w:r w:rsidRPr="001B3FCA">
              <w:rPr>
                <w:rFonts w:cs="Open Sans"/>
                <w:b/>
                <w:bCs/>
                <w:color w:val="0C4853" w:themeColor="background2"/>
                <w:sz w:val="24"/>
                <w:szCs w:val="24"/>
              </w:rPr>
              <w:t>NT:</w:t>
            </w:r>
            <w:r w:rsidRPr="001B3FCA">
              <w:rPr>
                <w:rFonts w:cs="Open Sans"/>
                <w:color w:val="0C4853" w:themeColor="background2"/>
                <w:sz w:val="24"/>
                <w:szCs w:val="24"/>
              </w:rPr>
              <w:t xml:space="preserve"> </w:t>
            </w:r>
          </w:p>
        </w:tc>
        <w:tc>
          <w:tcPr>
            <w:tcW w:w="8445" w:type="dxa"/>
            <w:shd w:val="clear" w:color="auto" w:fill="auto"/>
          </w:tcPr>
          <w:p w14:paraId="591D8B1B" w14:textId="47EC2396" w:rsidR="00566E21" w:rsidRPr="00C15820" w:rsidRDefault="001D6216" w:rsidP="001D6216">
            <w:pPr>
              <w:rPr>
                <w:rFonts w:cs="Open Sans"/>
                <w:color w:val="114853"/>
                <w:sz w:val="24"/>
                <w:szCs w:val="24"/>
              </w:rPr>
            </w:pPr>
            <w:r w:rsidRPr="001D6216">
              <w:rPr>
                <w:rFonts w:cs="Open Sans"/>
                <w:color w:val="114853"/>
                <w:sz w:val="24"/>
                <w:szCs w:val="24"/>
              </w:rPr>
              <w:t xml:space="preserve">Other people’s feelings aren’t irrelevant distractions; use them as useful data to help you get to the heart of what’s really going on. Remember to express your appreciation </w:t>
            </w:r>
            <w:proofErr w:type="gramStart"/>
            <w:r w:rsidRPr="001D6216">
              <w:rPr>
                <w:rFonts w:cs="Open Sans"/>
                <w:color w:val="114853"/>
                <w:sz w:val="24"/>
                <w:szCs w:val="24"/>
              </w:rPr>
              <w:t>of</w:t>
            </w:r>
            <w:proofErr w:type="gramEnd"/>
            <w:r w:rsidRPr="001D6216">
              <w:rPr>
                <w:rFonts w:cs="Open Sans"/>
                <w:color w:val="114853"/>
                <w:sz w:val="24"/>
                <w:szCs w:val="24"/>
              </w:rPr>
              <w:t xml:space="preserve"> others. Balance objectivity with emotional awareness.</w:t>
            </w:r>
          </w:p>
        </w:tc>
      </w:tr>
      <w:bookmarkEnd w:id="0"/>
    </w:tbl>
    <w:p w14:paraId="210A2907" w14:textId="612D5E1B" w:rsidR="001D6216" w:rsidRDefault="001D6216" w:rsidP="001D6216">
      <w:pPr>
        <w:spacing w:before="0" w:after="0"/>
      </w:pPr>
    </w:p>
    <w:p w14:paraId="7CEDBA96" w14:textId="77777777" w:rsidR="001D6216" w:rsidRDefault="001D6216" w:rsidP="001D6216">
      <w:pPr>
        <w:spacing w:before="0" w:after="0"/>
      </w:pPr>
    </w:p>
    <w:p w14:paraId="59F70AE7" w14:textId="77777777" w:rsidR="001D6216" w:rsidRDefault="001D6216" w:rsidP="001D6216">
      <w:pPr>
        <w:spacing w:before="0" w:after="0"/>
      </w:pPr>
    </w:p>
    <w:p w14:paraId="7EC569A6" w14:textId="3B01D27F" w:rsidR="001D6216" w:rsidRDefault="001D6216" w:rsidP="001D6216">
      <w:pPr>
        <w:spacing w:before="0" w:after="0"/>
      </w:pPr>
      <w:r>
        <w:br w:type="page"/>
      </w:r>
    </w:p>
    <w:tbl>
      <w:tblPr>
        <w:tblpPr w:leftFromText="180" w:rightFromText="180" w:vertAnchor="page" w:horzAnchor="margin" w:tblpY="2282"/>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3E1572" w:rsidRPr="00FC07EE" w14:paraId="5A492EEF" w14:textId="77777777" w:rsidTr="003E1572">
        <w:trPr>
          <w:trHeight w:val="601"/>
        </w:trPr>
        <w:tc>
          <w:tcPr>
            <w:tcW w:w="9345" w:type="dxa"/>
            <w:gridSpan w:val="2"/>
            <w:shd w:val="clear" w:color="auto" w:fill="017E8C" w:themeFill="text2"/>
          </w:tcPr>
          <w:p w14:paraId="0311BB40" w14:textId="4261D2AC" w:rsidR="003E1572" w:rsidRPr="00FB0B8A" w:rsidRDefault="003E1572" w:rsidP="003E1572">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 xml:space="preserve">: </w:t>
            </w:r>
            <w:r>
              <w:rPr>
                <w:rFonts w:cs="Open Sans"/>
                <w:b/>
                <w:bCs/>
                <w:color w:val="FFFFFF" w:themeColor="text1"/>
                <w:sz w:val="28"/>
                <w:szCs w:val="32"/>
              </w:rPr>
              <w:t>Adaptability</w:t>
            </w:r>
          </w:p>
        </w:tc>
      </w:tr>
      <w:tr w:rsidR="003E1572" w:rsidRPr="00FC07EE" w14:paraId="43880755" w14:textId="77777777" w:rsidTr="003E1572">
        <w:trPr>
          <w:trHeight w:val="1070"/>
        </w:trPr>
        <w:tc>
          <w:tcPr>
            <w:tcW w:w="900" w:type="dxa"/>
            <w:shd w:val="clear" w:color="auto" w:fill="F1F5F1" w:themeFill="accent3" w:themeFillTint="33"/>
          </w:tcPr>
          <w:p w14:paraId="449A78DE" w14:textId="77777777" w:rsidR="003E1572" w:rsidRPr="001B3FCA" w:rsidRDefault="003E1572" w:rsidP="003E1572">
            <w:pPr>
              <w:rPr>
                <w:rFonts w:cs="Open Sans"/>
                <w:b/>
                <w:bCs/>
                <w:color w:val="0C4853" w:themeColor="background2"/>
                <w:sz w:val="24"/>
                <w:szCs w:val="24"/>
              </w:rPr>
            </w:pPr>
            <w:r w:rsidRPr="001B3FCA">
              <w:rPr>
                <w:rFonts w:cs="Open Sans"/>
                <w:b/>
                <w:bCs/>
                <w:color w:val="0C4853" w:themeColor="background2"/>
                <w:sz w:val="24"/>
                <w:szCs w:val="24"/>
              </w:rPr>
              <w:t>ST:</w:t>
            </w:r>
          </w:p>
        </w:tc>
        <w:tc>
          <w:tcPr>
            <w:tcW w:w="8445" w:type="dxa"/>
            <w:shd w:val="clear" w:color="auto" w:fill="auto"/>
          </w:tcPr>
          <w:p w14:paraId="751BB8A8" w14:textId="7C27BB59" w:rsidR="003E1572" w:rsidRPr="00C15820" w:rsidRDefault="003E1572" w:rsidP="003E1572">
            <w:pPr>
              <w:rPr>
                <w:rFonts w:cs="Open Sans"/>
                <w:b/>
                <w:bCs/>
                <w:color w:val="0A7E8B"/>
                <w:sz w:val="24"/>
                <w:szCs w:val="24"/>
              </w:rPr>
            </w:pPr>
            <w:r w:rsidRPr="00F54AC2">
              <w:rPr>
                <w:rFonts w:cs="Open Sans"/>
                <w:color w:val="114853"/>
                <w:sz w:val="24"/>
                <w:szCs w:val="24"/>
              </w:rPr>
              <w:t xml:space="preserve">Your natural style </w:t>
            </w:r>
            <w:r w:rsidR="00E93C70">
              <w:rPr>
                <w:rFonts w:cs="Open Sans"/>
                <w:color w:val="114853"/>
                <w:sz w:val="24"/>
                <w:szCs w:val="24"/>
              </w:rPr>
              <w:t>is</w:t>
            </w:r>
            <w:r w:rsidRPr="00F54AC2">
              <w:rPr>
                <w:rFonts w:cs="Open Sans"/>
                <w:color w:val="114853"/>
                <w:sz w:val="24"/>
                <w:szCs w:val="24"/>
              </w:rPr>
              <w:t xml:space="preserve"> </w:t>
            </w:r>
            <w:r w:rsidR="006B11F0">
              <w:rPr>
                <w:rFonts w:cs="Open Sans"/>
                <w:color w:val="114853"/>
                <w:sz w:val="24"/>
                <w:szCs w:val="24"/>
              </w:rPr>
              <w:t xml:space="preserve">likely </w:t>
            </w:r>
            <w:r w:rsidRPr="00F54AC2">
              <w:rPr>
                <w:rFonts w:cs="Open Sans"/>
                <w:color w:val="114853"/>
                <w:sz w:val="24"/>
                <w:szCs w:val="24"/>
              </w:rPr>
              <w:t>to be clear, logical, and structured. However, to communicate effectively, assess your audience. If they prefer to take in information from a big</w:t>
            </w:r>
            <w:r w:rsidR="00E93C70">
              <w:rPr>
                <w:rFonts w:cs="Open Sans"/>
                <w:color w:val="114853"/>
                <w:sz w:val="24"/>
                <w:szCs w:val="24"/>
              </w:rPr>
              <w:t>-</w:t>
            </w:r>
            <w:r w:rsidRPr="00F54AC2">
              <w:rPr>
                <w:rFonts w:cs="Open Sans"/>
                <w:color w:val="114853"/>
                <w:sz w:val="24"/>
                <w:szCs w:val="24"/>
              </w:rPr>
              <w:t>picture perspective (Intuition), offer context and connect the details to the big picture. If they have a Feeling preference, acknowledge what this means to them and talk about the effect of this topic on people and how it relates to their values.</w:t>
            </w:r>
          </w:p>
        </w:tc>
      </w:tr>
      <w:tr w:rsidR="003E1572" w:rsidRPr="00027786" w14:paraId="56FF6557" w14:textId="77777777" w:rsidTr="003E1572">
        <w:trPr>
          <w:trHeight w:val="601"/>
        </w:trPr>
        <w:tc>
          <w:tcPr>
            <w:tcW w:w="900" w:type="dxa"/>
            <w:shd w:val="clear" w:color="auto" w:fill="F1F5F1" w:themeFill="accent3" w:themeFillTint="33"/>
          </w:tcPr>
          <w:p w14:paraId="548E1CEC" w14:textId="77777777" w:rsidR="003E1572" w:rsidRPr="001B3FCA" w:rsidRDefault="003E1572" w:rsidP="003E1572">
            <w:pPr>
              <w:rPr>
                <w:rFonts w:cs="Open Sans"/>
                <w:b/>
                <w:bCs/>
                <w:color w:val="0C4853" w:themeColor="background2"/>
                <w:sz w:val="24"/>
                <w:szCs w:val="24"/>
              </w:rPr>
            </w:pPr>
            <w:r w:rsidRPr="001B3FCA">
              <w:rPr>
                <w:rFonts w:cs="Open Sans"/>
                <w:b/>
                <w:bCs/>
                <w:color w:val="0C4853" w:themeColor="background2"/>
                <w:sz w:val="24"/>
                <w:szCs w:val="24"/>
              </w:rPr>
              <w:t>SF:</w:t>
            </w:r>
          </w:p>
        </w:tc>
        <w:tc>
          <w:tcPr>
            <w:tcW w:w="8445" w:type="dxa"/>
            <w:shd w:val="clear" w:color="auto" w:fill="auto"/>
          </w:tcPr>
          <w:p w14:paraId="6AF869CA" w14:textId="4283D521" w:rsidR="003E1572" w:rsidRPr="00C15820" w:rsidRDefault="003E1572" w:rsidP="003E1572">
            <w:pPr>
              <w:rPr>
                <w:rFonts w:cs="Open Sans"/>
                <w:color w:val="114853"/>
                <w:sz w:val="24"/>
                <w:szCs w:val="24"/>
              </w:rPr>
            </w:pPr>
            <w:r w:rsidRPr="009253FC">
              <w:rPr>
                <w:rFonts w:cs="Open Sans"/>
                <w:color w:val="114853"/>
                <w:sz w:val="24"/>
                <w:szCs w:val="24"/>
              </w:rPr>
              <w:t xml:space="preserve">Your natural style </w:t>
            </w:r>
            <w:r w:rsidR="00E93C70">
              <w:rPr>
                <w:rFonts w:cs="Open Sans"/>
                <w:color w:val="114853"/>
                <w:sz w:val="24"/>
                <w:szCs w:val="24"/>
              </w:rPr>
              <w:t>is</w:t>
            </w:r>
            <w:r w:rsidRPr="009253FC">
              <w:rPr>
                <w:rFonts w:cs="Open Sans"/>
                <w:color w:val="114853"/>
                <w:sz w:val="24"/>
                <w:szCs w:val="24"/>
              </w:rPr>
              <w:t xml:space="preserve"> </w:t>
            </w:r>
            <w:r w:rsidR="006B11F0">
              <w:rPr>
                <w:rFonts w:cs="Open Sans"/>
                <w:color w:val="114853"/>
                <w:sz w:val="24"/>
                <w:szCs w:val="24"/>
              </w:rPr>
              <w:t xml:space="preserve">likely </w:t>
            </w:r>
            <w:r w:rsidRPr="009253FC">
              <w:rPr>
                <w:rFonts w:cs="Open Sans"/>
                <w:color w:val="114853"/>
                <w:sz w:val="24"/>
                <w:szCs w:val="24"/>
              </w:rPr>
              <w:t>to be clear, structured, and focused on people. However, not all audiences will appreciate this. Look at their style. If they prefer to take in information from a big</w:t>
            </w:r>
            <w:r w:rsidR="00E93C70">
              <w:rPr>
                <w:rFonts w:cs="Open Sans"/>
                <w:color w:val="114853"/>
                <w:sz w:val="24"/>
                <w:szCs w:val="24"/>
              </w:rPr>
              <w:t>-</w:t>
            </w:r>
            <w:r w:rsidRPr="009253FC">
              <w:rPr>
                <w:rFonts w:cs="Open Sans"/>
                <w:color w:val="114853"/>
                <w:sz w:val="24"/>
                <w:szCs w:val="24"/>
              </w:rPr>
              <w:t>picture perspective (Intuition), offer context and connect the details to the big picture. If they have a Thinking preference, present a logical argument and talk about facts and data.</w:t>
            </w:r>
          </w:p>
        </w:tc>
      </w:tr>
      <w:tr w:rsidR="003E1572" w:rsidRPr="000C3600" w14:paraId="7D79FC39" w14:textId="77777777" w:rsidTr="003E1572">
        <w:trPr>
          <w:trHeight w:val="601"/>
        </w:trPr>
        <w:tc>
          <w:tcPr>
            <w:tcW w:w="900" w:type="dxa"/>
            <w:shd w:val="clear" w:color="auto" w:fill="F1F5F1" w:themeFill="accent3" w:themeFillTint="33"/>
          </w:tcPr>
          <w:p w14:paraId="1EDF974B" w14:textId="77777777" w:rsidR="003E1572" w:rsidRPr="001B3FCA" w:rsidRDefault="003E1572" w:rsidP="003E1572">
            <w:pPr>
              <w:rPr>
                <w:rFonts w:cs="Open Sans"/>
                <w:b/>
                <w:bCs/>
                <w:color w:val="0C4853" w:themeColor="background2"/>
                <w:sz w:val="24"/>
                <w:szCs w:val="24"/>
              </w:rPr>
            </w:pPr>
            <w:r w:rsidRPr="001B3FCA">
              <w:rPr>
                <w:rFonts w:cs="Open Sans"/>
                <w:b/>
                <w:bCs/>
                <w:color w:val="0C4853" w:themeColor="background2"/>
                <w:sz w:val="24"/>
                <w:szCs w:val="24"/>
              </w:rPr>
              <w:t>NF:</w:t>
            </w:r>
          </w:p>
        </w:tc>
        <w:tc>
          <w:tcPr>
            <w:tcW w:w="8445" w:type="dxa"/>
            <w:shd w:val="clear" w:color="auto" w:fill="auto"/>
          </w:tcPr>
          <w:p w14:paraId="02BBE62D" w14:textId="7AA34334" w:rsidR="003E1572" w:rsidRPr="00C15820" w:rsidRDefault="003E1572" w:rsidP="003E1572">
            <w:pPr>
              <w:rPr>
                <w:rFonts w:cs="Open Sans"/>
                <w:color w:val="114853"/>
                <w:sz w:val="24"/>
                <w:szCs w:val="24"/>
              </w:rPr>
            </w:pPr>
            <w:r w:rsidRPr="00F727CC">
              <w:rPr>
                <w:rFonts w:cs="Open Sans"/>
                <w:color w:val="114853"/>
                <w:sz w:val="24"/>
                <w:szCs w:val="24"/>
              </w:rPr>
              <w:t xml:space="preserve">Your natural style </w:t>
            </w:r>
            <w:r w:rsidR="00E93C70">
              <w:rPr>
                <w:rFonts w:cs="Open Sans"/>
                <w:color w:val="114853"/>
                <w:sz w:val="24"/>
                <w:szCs w:val="24"/>
              </w:rPr>
              <w:t>is</w:t>
            </w:r>
            <w:r w:rsidRPr="00F727CC">
              <w:rPr>
                <w:rFonts w:cs="Open Sans"/>
                <w:color w:val="114853"/>
                <w:sz w:val="24"/>
                <w:szCs w:val="24"/>
              </w:rPr>
              <w:t xml:space="preserve"> </w:t>
            </w:r>
            <w:r w:rsidR="006B11F0">
              <w:rPr>
                <w:rFonts w:cs="Open Sans"/>
                <w:color w:val="114853"/>
                <w:sz w:val="24"/>
                <w:szCs w:val="24"/>
              </w:rPr>
              <w:t xml:space="preserve">likely </w:t>
            </w:r>
            <w:r w:rsidRPr="00F727CC">
              <w:rPr>
                <w:rFonts w:cs="Open Sans"/>
                <w:color w:val="114853"/>
                <w:sz w:val="24"/>
                <w:szCs w:val="24"/>
              </w:rPr>
              <w:t>to talk about your vision and how it relates to people. However, not all audiences will appreciate this. Look at their style. If they have a Sensing preference, break down your communication into clear steps and discuss specifics (think bullet points). If they have a Thinking preference, present a logical argument and talk about facts and data</w:t>
            </w:r>
            <w:r w:rsidRPr="005234CC">
              <w:rPr>
                <w:rFonts w:cs="Open Sans"/>
                <w:color w:val="114853"/>
                <w:sz w:val="24"/>
                <w:szCs w:val="24"/>
              </w:rPr>
              <w:t>.</w:t>
            </w:r>
          </w:p>
        </w:tc>
      </w:tr>
      <w:tr w:rsidR="003E1572" w:rsidRPr="000C3600" w14:paraId="3D7B6128" w14:textId="77777777" w:rsidTr="003E1572">
        <w:trPr>
          <w:trHeight w:val="601"/>
        </w:trPr>
        <w:tc>
          <w:tcPr>
            <w:tcW w:w="900" w:type="dxa"/>
            <w:shd w:val="clear" w:color="auto" w:fill="F1F5F1" w:themeFill="accent3" w:themeFillTint="33"/>
          </w:tcPr>
          <w:p w14:paraId="4BCE1989" w14:textId="77777777" w:rsidR="003E1572" w:rsidRPr="001B3FCA" w:rsidRDefault="003E1572" w:rsidP="003E1572">
            <w:pPr>
              <w:rPr>
                <w:rFonts w:cs="Open Sans"/>
                <w:b/>
                <w:bCs/>
                <w:color w:val="0C4853" w:themeColor="background2"/>
                <w:sz w:val="24"/>
                <w:szCs w:val="24"/>
              </w:rPr>
            </w:pPr>
            <w:r w:rsidRPr="001B3FCA">
              <w:rPr>
                <w:rFonts w:cs="Open Sans"/>
                <w:b/>
                <w:bCs/>
                <w:color w:val="0C4853" w:themeColor="background2"/>
                <w:sz w:val="24"/>
                <w:szCs w:val="24"/>
              </w:rPr>
              <w:t>NT:</w:t>
            </w:r>
            <w:r w:rsidRPr="001B3FCA">
              <w:rPr>
                <w:rFonts w:cs="Open Sans"/>
                <w:color w:val="0C4853" w:themeColor="background2"/>
                <w:sz w:val="24"/>
                <w:szCs w:val="24"/>
              </w:rPr>
              <w:t xml:space="preserve"> </w:t>
            </w:r>
          </w:p>
        </w:tc>
        <w:tc>
          <w:tcPr>
            <w:tcW w:w="8445" w:type="dxa"/>
            <w:shd w:val="clear" w:color="auto" w:fill="auto"/>
          </w:tcPr>
          <w:p w14:paraId="3CB66CDE" w14:textId="6B96FF29" w:rsidR="003E1572" w:rsidRPr="00C15820" w:rsidRDefault="003E1572" w:rsidP="003E1572">
            <w:pPr>
              <w:rPr>
                <w:rFonts w:cs="Open Sans"/>
                <w:color w:val="114853"/>
                <w:sz w:val="24"/>
                <w:szCs w:val="24"/>
              </w:rPr>
            </w:pPr>
            <w:r w:rsidRPr="00035634">
              <w:rPr>
                <w:rFonts w:cs="Open Sans"/>
                <w:color w:val="114853"/>
                <w:sz w:val="24"/>
                <w:szCs w:val="24"/>
              </w:rPr>
              <w:t xml:space="preserve">Your natural style </w:t>
            </w:r>
            <w:r w:rsidR="00E93C70">
              <w:rPr>
                <w:rFonts w:cs="Open Sans"/>
                <w:color w:val="114853"/>
                <w:sz w:val="24"/>
                <w:szCs w:val="24"/>
              </w:rPr>
              <w:t>is</w:t>
            </w:r>
            <w:r w:rsidRPr="00035634">
              <w:rPr>
                <w:rFonts w:cs="Open Sans"/>
                <w:color w:val="114853"/>
                <w:sz w:val="24"/>
                <w:szCs w:val="24"/>
              </w:rPr>
              <w:t xml:space="preserve"> </w:t>
            </w:r>
            <w:r w:rsidR="006B11F0">
              <w:rPr>
                <w:rFonts w:cs="Open Sans"/>
                <w:color w:val="114853"/>
                <w:sz w:val="24"/>
                <w:szCs w:val="24"/>
              </w:rPr>
              <w:t xml:space="preserve">likely </w:t>
            </w:r>
            <w:r w:rsidRPr="00035634">
              <w:rPr>
                <w:rFonts w:cs="Open Sans"/>
                <w:color w:val="114853"/>
                <w:sz w:val="24"/>
                <w:szCs w:val="24"/>
              </w:rPr>
              <w:t>to look at the bigger picture and logical possibilities. However, to communicate effectively, assess your audience. If they have a Sensing preference, break down your communication into clear steps and discuss specifics (think bullet points). If they have a Feeling preference, acknowledge what this means to them personally and talk about the effect of this topic on people and how it relates to their values.</w:t>
            </w:r>
          </w:p>
        </w:tc>
      </w:tr>
    </w:tbl>
    <w:p w14:paraId="373F4B9C" w14:textId="77777777" w:rsidR="001D6216" w:rsidRDefault="001D6216" w:rsidP="003E1572">
      <w:pPr>
        <w:spacing w:before="0" w:after="0"/>
      </w:pPr>
    </w:p>
    <w:sectPr w:rsidR="001D6216" w:rsidSect="006F413C">
      <w:headerReference w:type="default" r:id="rId12"/>
      <w:footerReference w:type="default" r:id="rId13"/>
      <w:headerReference w:type="first" r:id="rId14"/>
      <w:footerReference w:type="first" r:id="rId15"/>
      <w:type w:val="continuous"/>
      <w:pgSz w:w="12240" w:h="15840" w:code="1"/>
      <w:pgMar w:top="0" w:right="1685" w:bottom="0" w:left="1440" w:header="1411"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A52C0" w14:textId="77777777" w:rsidR="009B75DF" w:rsidRDefault="009B75DF" w:rsidP="000514DB">
      <w:pPr>
        <w:spacing w:before="0" w:after="0"/>
      </w:pPr>
      <w:r>
        <w:separator/>
      </w:r>
    </w:p>
  </w:endnote>
  <w:endnote w:type="continuationSeparator" w:id="0">
    <w:p w14:paraId="27FC7E96" w14:textId="77777777" w:rsidR="009B75DF" w:rsidRDefault="009B75DF" w:rsidP="000514DB">
      <w:pPr>
        <w:spacing w:before="0" w:after="0"/>
      </w:pPr>
      <w:r>
        <w:continuationSeparator/>
      </w:r>
    </w:p>
  </w:endnote>
  <w:endnote w:type="continuationNotice" w:id="1">
    <w:p w14:paraId="0264A651" w14:textId="77777777" w:rsidR="009B75DF" w:rsidRDefault="009B75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593439"/>
      <w:docPartObj>
        <w:docPartGallery w:val="Page Numbers (Bottom of Page)"/>
        <w:docPartUnique/>
      </w:docPartObj>
    </w:sdtPr>
    <w:sdtEndPr>
      <w:rPr>
        <w:noProof/>
      </w:rPr>
    </w:sdtEndPr>
    <w:sdtContent>
      <w:p w14:paraId="5731C5EB" w14:textId="7FCFD517" w:rsidR="00981888" w:rsidRPr="00641621" w:rsidRDefault="00A23782" w:rsidP="00981888">
        <w:pPr>
          <w:pStyle w:val="Footer"/>
          <w:rPr>
            <w:rFonts w:cs="Open Sans"/>
            <w:sz w:val="16"/>
            <w:szCs w:val="16"/>
            <w:lang w:val="en-GB"/>
          </w:rPr>
        </w:pPr>
        <w:r w:rsidRPr="00A23782">
          <w:rPr>
            <w:rFonts w:cs="Open Sans"/>
            <w:sz w:val="16"/>
            <w:szCs w:val="16"/>
            <w:lang w:val="en-GB"/>
          </w:rPr>
          <w:t xml:space="preserve">Copyright 2025 by The Myers-Briggs Company. </w:t>
        </w:r>
      </w:p>
      <w:p w14:paraId="762C7440" w14:textId="79C15C2C" w:rsidR="000B1ACF" w:rsidRDefault="000B1ACF" w:rsidP="0098188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E47FBEB" w14:textId="28DC99FD" w:rsidR="00A324D1" w:rsidRDefault="00A324D1" w:rsidP="00A324D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35CE1" w14:textId="6B19720F" w:rsidR="00085B5F" w:rsidRPr="00A667AE" w:rsidRDefault="00A667AE" w:rsidP="00A667AE">
    <w:pPr>
      <w:pStyle w:val="Footer"/>
    </w:pPr>
    <w:r w:rsidRPr="006D63FD">
      <w:rPr>
        <w:rFonts w:cs="Open Sans"/>
        <w:i/>
        <w:iCs/>
        <w:sz w:val="16"/>
        <w:szCs w:val="16"/>
        <w:lang w:val="en-GB"/>
      </w:rPr>
      <w:t>Copyright 2025 by The Myers-Briggs Company. Myers-Briggs Type Indicator, MBTI, Myers-Briggs, Step I, the MBTI logo, and The Myers-Briggs Company logo are trademarks or registered trademarks of Myers &amp; Briggs Foundation, Inc. in the United States and other countries.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39D6C" w14:textId="77777777" w:rsidR="009B75DF" w:rsidRDefault="009B75DF" w:rsidP="000514DB">
      <w:pPr>
        <w:spacing w:before="0" w:after="0"/>
      </w:pPr>
      <w:r>
        <w:separator/>
      </w:r>
    </w:p>
  </w:footnote>
  <w:footnote w:type="continuationSeparator" w:id="0">
    <w:p w14:paraId="166AA170" w14:textId="77777777" w:rsidR="009B75DF" w:rsidRDefault="009B75DF" w:rsidP="000514DB">
      <w:pPr>
        <w:spacing w:before="0" w:after="0"/>
      </w:pPr>
      <w:r>
        <w:continuationSeparator/>
      </w:r>
    </w:p>
  </w:footnote>
  <w:footnote w:type="continuationNotice" w:id="1">
    <w:p w14:paraId="474ACBFB" w14:textId="77777777" w:rsidR="009B75DF" w:rsidRDefault="009B75D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9D45" w14:textId="6F7DAA93" w:rsidR="000514DB" w:rsidRDefault="0027586B">
    <w:pPr>
      <w:pStyle w:val="Header"/>
    </w:pPr>
    <w:r>
      <w:rPr>
        <w:noProof/>
      </w:rPr>
      <mc:AlternateContent>
        <mc:Choice Requires="wpg">
          <w:drawing>
            <wp:anchor distT="0" distB="0" distL="114300" distR="114300" simplePos="0" relativeHeight="251661313" behindDoc="0" locked="0" layoutInCell="1" allowOverlap="1" wp14:anchorId="4305AF88" wp14:editId="1A787639">
              <wp:simplePos x="0" y="0"/>
              <wp:positionH relativeFrom="column">
                <wp:posOffset>-723900</wp:posOffset>
              </wp:positionH>
              <wp:positionV relativeFrom="paragraph">
                <wp:posOffset>-888365</wp:posOffset>
              </wp:positionV>
              <wp:extent cx="7124065" cy="784225"/>
              <wp:effectExtent l="0" t="0" r="0" b="0"/>
              <wp:wrapNone/>
              <wp:docPr id="740955934" name="Group 2"/>
              <wp:cNvGraphicFramePr/>
              <a:graphic xmlns:a="http://schemas.openxmlformats.org/drawingml/2006/main">
                <a:graphicData uri="http://schemas.microsoft.com/office/word/2010/wordprocessingGroup">
                  <wpg:wgp>
                    <wpg:cNvGrpSpPr/>
                    <wpg:grpSpPr>
                      <a:xfrm>
                        <a:off x="0" y="0"/>
                        <a:ext cx="7124065" cy="784225"/>
                        <a:chOff x="0" y="0"/>
                        <a:chExt cx="7124065" cy="784225"/>
                      </a:xfrm>
                    </wpg:grpSpPr>
                    <pic:pic xmlns:pic="http://schemas.openxmlformats.org/drawingml/2006/picture">
                      <pic:nvPicPr>
                        <pic:cNvPr id="1747113044" name="Picture 6" descr="header with type intellig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124065" cy="784225"/>
                        </a:xfrm>
                        <a:prstGeom prst="rect">
                          <a:avLst/>
                        </a:prstGeom>
                      </pic:spPr>
                    </pic:pic>
                    <wps:wsp>
                      <wps:cNvPr id="2105299636" name="Rectangle 1"/>
                      <wps:cNvSpPr/>
                      <wps:spPr>
                        <a:xfrm>
                          <a:off x="4008120" y="297180"/>
                          <a:ext cx="1866900" cy="323850"/>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3265BB" id="Group 2" o:spid="_x0000_s1026" style="position:absolute;margin-left:-57pt;margin-top:-69.95pt;width:560.95pt;height:61.75pt;z-index:251661313" coordsize="71240,7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fX4AyQMAAEcJAAAOAAAAZHJzL2Uyb0RvYy54bWykVttu2zgQfV9g/4HQ&#10;e2NJ8R1xCiPZBAWC1mi66DNNURZRiuSS9G2/fg9Jybm4226zD5ZJcThzeObMUFfvD60kO26d0GqR&#10;FRd5RrhiuhJqs8j+/HL3bpoR56mqqNSKL7Ijd9n7699/u9qbOS91o2XFLYET5eZ7s8ga7818MHCs&#10;4S11F9pwhcVa25Z6TO1mUFm6h/dWDso8Hw/22lbGasadw9vbtJhdR/91zZn/VNeOeyIXGbD5+LTx&#10;uQ7PwfUVnW8sNY1gHQz6BhQtFQpBT65uqadka8WZq1Ywq52u/QXT7UDXtWA8ngGnKfJXp7m3emvi&#10;WTbz/cacaAK1r3h6s1v2cXdvzaNZWTCxNxtwEWfhLIfatuEfKMkhUnY8UcYPnjC8nBTlMB+PMsKw&#10;NpkOy3KUOGUNiD/bxpo/frxx0IcdvABjBJvj1zGA0RkDP1cKdvmt5VnnpP1PPlpqv23NOyTLUC/W&#10;Qgp/jMJDWgIotVsJtrJpAjJXlogKhTAZToriMh8OM6JoC+HDLEQn44xU3DFIsOE0aH8vfEP80XAi&#10;lOdSig0KiAcSg//gMgWggYAHzb45ovRNQ9WGL52BwBEtWA9emsfpC3RrKcydkDKkNIw7HgKSnxZd&#10;EuqtZtuWK58qz3IJSrRyjTAuI3bO2zXH2e2HKgKic+ct96wJAWsE/gywAeizhYjyCVg4goMW/6f6&#10;TiICZ9b5e65bEgbABgjIHJ3T3YPrwPQmHYUpfgQGOKEo0JlczxZmZ3z9UvE9NtRwQAhun/RSFvmo&#10;nM3Gl5BH0ksgCzmWnEQyO/NTobp/42mY59OiRKtDPZazSTHtelxfsMV0PJ7lWA8Fe1leTkfR4K2U&#10;IZdaiqrXVezb/EZasqPouP6QpPnKSqqQgl/eCIxhJzpDf/o48kfJgz+pPvMa1YeuVMYcvwJDGYN2&#10;i7TUoPYSxmKUg45Ol+HaCfCjSqPD4DmJt/PdOegtk5Ped3LT2YetPN5BJ2D5j4ClzacdMbJW/rS5&#10;FUrb7zmQOFUXOdn3JCVqAktrXR3Rm6xGESD5zrA7gYp4oM6vqMWVh5e4xv0nPGqp94tMd6OMNNr+&#10;/b33wR7FgNWM7HGFLjL315aGDis/KJTJrBgO4dbHyXA0Caq0z1fWz1fUtr3R0EwR0cVhsPeyH9ZW&#10;t19x2y9DVCxRxRB7kTFv+8mNxxxL+F5gfLmM49S6H9SjQcNPyQsV/+XwlVrTtQWP6vio+9I86w7J&#10;NuRD6eXW61rE1vHEa8c32kQcxds6Sqj7sgifA8/n0erp++f6HwAAAP//AwBQSwMECgAAAAAAAAAh&#10;ADzDHyEOuAAADrgAABQAAABkcnMvbWVkaWEvaW1hZ2UxLnBuZ4lQTkcNChoKAAAADUlIRFIAAA5o&#10;AAABlggGAAAAxoXtegAAAAlwSFlzAAAuIwAALiMBeKU/dgAAIABJREFUeJzs3XusZdd9F/B17szY&#10;TsFTUCiv8qgQUkEzmdagCozNU4gwhRaEDaEKwoS6taqGpEnjJqRtJkPTtPGEPNygypVDMVJaRUwk&#10;/qCMKqEgKhvzB8jF9fAHQiChQgV9QIc4bcd37uaPO2dm3z37nLP32Y/12J+PNJo7556zzzr7sfba&#10;e9b3/FZVVQUAAAAAAAAAAAAAAAAAALo7iN0AAAAAAAAAAAAAAAAAAIDcCGgCAAAAAAAAAAAAAAAA&#10;APQkoAkAAAAAAAAAAAAAAAAA0JOAJgAAAAAAAAAAAAAAAABATwKaAAAAAAAAAAAAAAAAAAA9CWgC&#10;AAAAAAAAAAAAAAAAAPQkoAkAAAAAAAAAAAAAAAAA0JOAJgAAAAAAAAAAAAAAAABATwKaAAAAAAAA&#10;AAAAAAAAAAA9CWgCAAAAAAAAAAAAAAAAAPQkoAkAAAAAAAAAAAAAAAAA0JOAJgAAAAAAAAAAAAAA&#10;AABATwKaAAAAAAAAAAAAAAAAAAA9CWgCAAAAAAAAAAAAAAAAAPQkoAkAAAAAAAAAAAAAAAAA0JOA&#10;JgAAAAAAAAAAAAAAAABATwKaAAAAAAAAAAAAAAAAAAA9CWgCAAAAAAAAAAAAAAAAAPQkoAkAAAAA&#10;AAAAAAAAAAAA0JOAJgAAAAAAAAAAAAAAAABATwKaAAAAAAAAAAAAAAAAAAA9CWgCAAAAAAAAAAAA&#10;AAAAAPQkoAkAAAAAAAAAAAAAAAAA0JOAJgAAAAAAAAAAAAAAAABATwKaAAAAAAAAAAAAAAAAAAA9&#10;CWgCAAAAAAAAAAAAAAAAAPQkoAkAAAAAAAAAAAAAAAAA0JOAJgAAAAAAAAAAAAAAAABATwKaAAAA&#10;AAAAAAAAAAAAAAA9CWgCAAAAAAAAAAAAAAAAAPQkoAkAAAAAAAAAAAAAAAAA0JOAJgAAAAAAAAAA&#10;AAAAAABATwKaAAAAAAAAAAAAAAAAAAA9CWgCAAAAAAAAAAAAAAAAAPQkoAkAAAAAAAAAAAAAAAAA&#10;0JOAJgAAAAAAAAAAAAAAAABATwKaAAAAAAAAAAAAAAAAAAA9nY7dAAAAgKmcvfh4te33N65dXc3V&#10;FgAAAAAAAAAAAACgLKuq2jpfGQAAIDu7gplNgpoAAAAAAAAAAAAAQF8CmgAAQDH6BjPrhDQBAAAA&#10;AAAAAAAAgD4OYjcAAAAgBUPCnQAAAAAAAAAAAADA8ghoAgAARRCwBAAAAAAAAAAAAADmJKAJAABk&#10;b6xwppAnAAAAAAAAAAAAANCVgCYAAAAAAAAAAAAAAAAAQE8CmgAAAAAAAAAAAAAAAAAAPQloAgAA&#10;1Jy9+HgVuw0AAAAAAAAAAAAAQPoENAEAAAAAAAAAAAAAAAAAehLQBAAAAAAAAAAAAAAAAADoSUAT&#10;AAAAAAAAAAAAAAAAAKAnAU0AAICaG9eurmK3AQAAAAAAAAAAAABIn4AmAAAAAAAAAAAAAAAAAEBP&#10;ApoAAED2VL0EAAAAAAAAAAAAAOYmoAkAAHCboCcAAAAAAAAAAAAA0JWAJgAAUISh4coXr1wOr752&#10;vRqrPQAAAAAAAAAAAABA2QQ0AQCAYuwb0nzxyuU7PwtpAgAAAAAAAAAAAABdCGgCAABFqYctu7hx&#10;7erqwvlzJ4KdQpoAAAAAAAAAAAAAwC6rqjLvGAAAKEc9XHnh/LnV2YuP33PRs6nSZjOY2QxuAgAA&#10;AAAAAAAAAACsCWgCAADFaIYzhy5jyHIAAAAAAAAAAAAAgLIdxG4AAABASpqBzGZgEwAAAAAAAAAA&#10;AAAgBAFNAACgEGNUz9z0eiFNAAAAAAAAAAAAAKBJQBMAAMjeFAFKIU0AAAAAAAAAAAAAYJtVVZlj&#10;DAAA5G3M6pm7lj/VewAAAAAAAAAAAAAAeVFBEwAAyNrU4cy25aqmCQAAAAAAAAAAAAAIaAIAAHQg&#10;pAkAAAAAAAAAAAAA1AloAgAA2ZqjemadkCYAAAAAAAAAAAAAsCagCQAA0IOQJgAAAAAAAAAAAAAQ&#10;goAmAACQqbmrZ9YJaQIAAAAAAAAAAAAAApoAAAB7ENIEAAAAAAAAAAAAgGUT0AQAALITs3pmnZAm&#10;AAAAAAAAAAAAACyXgCYAAJCVVMKZm9ogpAkAAAAAAAAAAAAAyyCgCQAAMJCQJgAAAAAAAAAAAAAs&#10;j4AmAACQjdSqZ9YJaQIAAAAAAAAAAADAsghoAgAAjERIEwAAAAAAAAAAAACWY1VV5gsDAADpS7l6&#10;Zpvc2gsAAAAAAAAAAAAA9KOCJgAAwATqocxXX7teqaYJAAAAAAAAAAAAAGUR0AQAAJKXazXKZluF&#10;NAEAAAAAAAAAAACgHAKaAAAAExLSBAAAAAAAAAAAAIAyCWgCAABJy7V6Zp2QJgAAAAAAAAAAAACU&#10;R0ATAABIVgnhzDUhTQAAAAAAAAAAAAAoy+nYDQAAAJbp7MXHNwYUb1y7mnUYc5ML58+t6sHMV1+7&#10;XuUePAUAAAAAAAAAAACApVpVlaItAADAPLaFMjd58crl7KtnNjWrZ5b2+QAAAAAAAAAAAABgCQQ0&#10;AQCAWewTzlwrsaKmkCYAAAAAAAAAAAAA5O0gdgMAAIDyDQlnjvH6FDUDmc3AJgAAAAAAAAAAAACQ&#10;NgFNAABgUmOFK4U0AQAAAAAAAAAAAICUCGgCAACTGTtUKaQJAAAAAAAAAAAAAKRCQBMAAJjEVGFK&#10;IU0AAAAAAAAAAAAAIAWnYzcAyN+ZSx/fGCB44/L7Vpt+BwDAXeuQ5jqcuf67Gd4EAAAAAAAAAAAA&#10;ANKwqiqFWYD9bAtm1glpAsDyzFHl8sa1q8WOMZoVNIU0AQAAAAAAAAAAACA9B7EbAJSva5ATAIBj&#10;zUBmM7AJAAAAAAAAAAAAAMQnoAnspW/oUkgTAKAfIU0AAAAAAAAAAAAASNvp2A0AAACg3YXz51b1&#10;YOarr12vmsFNYH5f85Fvr25W94c3qgfCzer+8KuXPuK4BABgVg899/yJL/F55aknjUkBAAAAAAAA&#10;IhDQBAAASJiQJqTj63/or1U3q/vDmdX9oQqrEMJBqMIqnL38/dUb1f3hZvVAuHX5fY5PAAAm0Qxl&#10;bvudwCYAAAAAAADAPA5iNwAAAIDtmoHMemATmN6feeZPVn/iY3++OrO6Gc6sbobTjb/v/vwb4eDS&#10;P3R8AgAwqoeee77aFs7c9Jqp2gMAAAAAAADAXQKawGwECQAA9iekCXF848e/vtoWyKw/tv4jpAkA&#10;wFiGBC2FNAEAAAAAAACmJ6AJzOrV165X9T+x2wMAkBMhTZhfM3x5enUzvFHdF37t6MHwq7feHH75&#10;8HfdU1Hz9OoNIU0AAAYbI2AppAkAAAAAAAAwLQFNoJchwcoL58+t1n+ayxMuAIByOK9PS0gT5vMt&#10;n/y9rdUz33TwenjTwZdu//16+KXD3x1+8fCrTzzv1OowdvMBAMjYmMFKIU0AAAAAAACA6ayqyv/J&#10;Aru1Tfz/o//sWufX/4e/fjGEcG+gYNPyNz0PAEhX83z+6NOXJn2/G9euLnq8YPwE0/vbn/wd1c3q&#10;/nCzuj+8Ud0fTq0Ow+tHZ8OXjx68/ffZ8Hr14PHfRw+Gw+q+8OZTvxBuVg+EN26/7vDy9zg2AQDo&#10;bYpQ5StPPWlsCgAAAAAAADCy07EbAKRtjIpM63Dmenlt4YG2qpqbfg8ApCNW9cYXr1y+895LHSdc&#10;OH9uVV//m8ZZwP5Or26GKqxCFVYhhFW4/+DXwlE4CFU4CEfh1PHfRwehWh2Eo9VB+HJ1KpxZ3QxV&#10;OKi9DgAA+lHxEgAAAAAAACAfKmgCrbaFLZoT/89c+vjG575x+X2rTcvrGiAQ1gSAtOwKZdbP1Wcv&#10;Pj7JBceLVy5vfd+lqW+TJa8HGNtTn/6Kal0N87ec+sWTlTOPHgxfro7/rj/2W0/97/BG9cCdqps3&#10;Lv0DxyQAAL1MGdBURRMAAAAAAABgXAKawAl9gpm7Xt98/pCQ5pjLAAD2s884YYqA5o1rVzd+AcS2&#10;tpTOl1rA+N757Ok7Ac3fdPCr4Sgc3A1nnvj7bPhydRzUfPDg/4T1a25W94df+dAPOxYBAOhs6uqZ&#10;ApoAAAAAAAAA4zoduwFAGoYGM7u4cP7cqvk+r752veqz/LbQp4pRADCdPtUy29y4dnU1ZkjzxSuX&#10;74wf1u/dNr7o0rbSNMdafcdZQLszq5uhCqvwpaPfEn7zwf8Nb1p9KRwdHIQqHISjcBCqcOr476OD&#10;cLQ6uP38gxDCKlTBIQgAAAAAAAAAAAAlE9CEhZsjmNm2zLHCA/XXNcOazd8DAN0MDWU2jRXSfPHK&#10;5Ts/18cPgpp3CWnC+Fbh6E5IM4QQTq0Ow5vCl8LR6iAcrU4d/31wHNY8Cgfh9O3nVgKaAAAAAAAA&#10;AAAAULxVVY1WzAbIzKbwxZBJ/H2qWba9/5gBgqmXDwClmfqLG4aENG9cu9oawmxr1xRjnNz40goY&#10;7tXXrlc/9sWvu/PvW9XpcLO6P7zp4PUQQgi/Ub0pfPnowfD60dk7fx9W94Wb1f3hZnV/eKN6IPzn&#10;733BsQcAQC8PPff8pP9x98pTTxqjAgAAAAAAAIxIQBMWaOrQQp9qVXOFKIU1AaDd2NUyu+gT1FwH&#10;M+u6hg+XHtQU0oT9NI+dekjzsDoTblb3h684+FIIIYRfP/pN4fXqwfArh78z3KweuB3MvBvQ/Mlv&#10;/r4QguMPAIDuBDQBAAAAAAAA8iKgCQsyV0ihT0BzU7umnsAssAnA0k1dLXNqfcKHSw5qCmlCd5v6&#10;inpAM4QQ3qjuC2/cDmM2A5n1xz77l5+5Z1mOQQAA2tTHok+89PKk7yWgCQAAAAAAADAuAU1YgLlD&#10;CX0Dms3Xrc01eVlYE4ClyD2U2dR37LDUoKaQJmzXpW9457OnTzynLZB5s3rgTljz33zPz6w2Ldsx&#10;CADAtuvzEKYNaQpoAgAAAAAAAIxLQBMKFiuEsG9As/7aujknMC81uAFAuXZN+sz9HLdP+HCJ53sh&#10;TbhXn75g/dx1Nc0qrE4EMtcBzZvV/eHa+17Z+Ppd7wMAQHl2XZfXrceIDz33/CT/eSecCQAAAAAA&#10;ADA+AU0oUOzQQf39cwxpptoWAOijtGqZ2+wbPlzaeV5IE+7qe/w3r3He+ezp6iicuhPOfOG7fnGv&#10;cLjjEACgPPsEMpsENAEAAAAAAADyIaAJBUkliDE0oNlcxtBljSV28BUAdkllLBDDkLFDiuOOqQhp&#10;snT7HO9jXN8MbQMAAOkaI5DZtrwnXnp5SLPuIZwJAAAAAGV67G1vr77w+c+5/wcAEJGAJhQgtTDG&#10;mBOYUw4RmFgNQAp2TQRd2rlpyNhhKef2lMdXMJWxQtxjHi9L6XMAAEoydhhz1/LHDGkKaAIAAABA&#10;mQQ0AQDiE9CEjKUWzFxbYoUZ1TUBmFuq44AUDA0g5jD2GEpIk6UYejxPFc5sW/6U7wMAwH6mDmRu&#10;e58L58+tHnru+VH+E084EwAAAADKJaAJABCfgCZkKIdAxrqNY7Unt4nLubUXgDzkMAZIxRgBxCWc&#10;z6cOn0EsYx2/cx0jS+hvAAByMFcgc9t7Npc7NKQpnAkAAAAAZRPQBACIT0ATMpNLpcaxA5r1Zdal&#10;9rnb5LLNAEiXYOZ+xqoSmesYpCvVNCnJmGPvuQPMpfc1AACpiRHG3PX+296nb1BTMBMAAAAAlkFA&#10;EwAgPgFNyERuIb8pAprNZa+lug7aCNgA0JVzxjjGHDeUHJ7KeXwFIYx/vRSzumzJfQ0AQEyxA5nb&#10;2tHn/XYFNQUzAQAAAGBZBDQBAOIT0ITE5RbMXJsyoFlf/lrq62OTXLcvANMQypzG2OOGUsNTpYyv&#10;WJapxtMxA5ptbYjdFgCAHKUSyKwbOsZLYZwKAAAAAKRFQBMAID4BTUhU7sG9OSaKlDZhWSgHYLmc&#10;A6Y3RfiwtLFICEKa5GWqYzClSe8l9jMAAFNIMYxZN9a4LqWxKgAAAACQBgFNAID4BDQhMbkHM9fm&#10;mihS8oTlUvYFANoJZc5vqvBhaeMRIU1SN/Uxl+Kk99L6GQCAoVIPZNaNOZZLcawKAAAAAMQloAkA&#10;EJ+AJiSitDDe3BNFSg8SCPEAlGHXBFJ9+vTmDGmOufy5lT62Ik9zhBRTnvAupAkALFlOgcy1KcZv&#10;62Wm8hkBAAAAgPgENAEA4hPQhMhKm8y/FmNi85KCBKXuNwClErRPy5RjhpLO0UsaW5G2OYOJKQc0&#10;1wQ1AYDS5RjGbJoynDnGsgAAAACAcghoAgDEJ6AJkZQ0eX+TGN/mvcTJykI/AGnSP6dt6vBhKWM9&#10;IU1imntsn9uE9yVe+wAAZSohkLk25Rgtt/EqAAAAADAPAU0AgPgENGFmpUzW7yJGQLP+vnUlrt82&#10;wkAA8emL8zL1BNcSxn5CmswtxnGT62T3JV/7AAD5KimQWTf12CzW/XYAAAAAIG0CmgAA8QlowkxK&#10;mJzfV+wJI8IEQkIAc9Hf5m2OMUPuY0HjKuYQ8zjJNaC5JqgJAKSq1DBm3Vxjsdj32wEAAACANAlo&#10;AgDEJ6AJE1tyYCOFCSPCBHcteV8EmIJ+tSxzjRlyDmoaVzGV2MdF7uHMNSFNACAFSwhk1s0dzpxq&#10;+QAAAABAvgQ0AQDiE9CECcWeaBxbKpNGTFRuJ1gEsB/9Z7nmDCDmOk4U0mRsKYzVU7luGUsK6xQA&#10;WI6lBTLX5h5zlTZmBQAAAADGI6AJABCfgCZMINcJ92NLadKIScrb7ZpIZV0BSyeUuRxzBxBzHTcK&#10;ajJUKuPzlK5ZxuY4BQDGttQwZlOMcdb6PUterwAAAADAfgQ0AQDiE9CEEeU6wX4qKU52Nkm5G0Ek&#10;AH3hksWcbNuU8r5mXMU+UglmrqV4zTKm1NY3AJAXgcyTYo2tSh+zAgAAAADDCGgCAMQnoAkjyHFC&#10;/RxSnTgiTNCP6prA0ghmEkK88UJu40rjKrpKMSiY6vXKFFJc/wBAegQyN4t57bOkcSsAAAAA0J+A&#10;JgBAfAKaMEBuE+hjWK+j1NaJCcr7E1wCSqRvo00qE3BjtaErIU22SXXcvcRJ7qluCwAgDmHMblIY&#10;Qy1x7AoAAAAAdCegCQAQn4Am7CGnCfOxpRrQDCGNyTW5U10TyJlQJl3EDh/mMu6MvZ5IT+r77pIn&#10;ubsOAoBlEsjsL5XrnJTvsQMAAAAA8QloAgDEJ6AJPaQ+yThFOUweSWWiTe6ENYFcCGbSVwpjhRzG&#10;oSmsJ+LLbV9NqV1zEtIEgPIJZO4vpbGSsSsAAAAAsIuAJgBAfAKa0EEOk4xTlUNAMwSBgikIbAIp&#10;EcpkqFTGCqmPS1NZT8wv9X2zziT3u1IKHwAA+xPGHEeKYyNjVwAAAABgFwFNAID4BDRhi5wmGacq&#10;pwkkKU7AKYWwJhCLczljSil8mPK+ndJ6Yh45jaNzuj6ZU07bEABieOi557fe23rlqSdnPW8KZI4v&#10;1fFQLl+ACAAAAADEI6AJABCfgCa0SHnCe25ymwCd6kSc0ghsAlNSLZOppTS+SXXcKqS5DDmOnVM6&#10;flOT4/YEgKntCmY2TRXUFMicTupjIAFNAAAAAGAXAU0AgPgENKEh9QkZucl1ArRQwXy6TDCz/oFd&#10;hDKZW2pjnBSDmsZT5cr1mim14zZVuW5fABhb33Dm2hghza6BTOfoYVIf9xi/AgAAAABdCGgCAMQn&#10;oAm3pT4ZI1c5TyIRKohDdU2gD8FMYkpxrJBaUDPFdcT+cr5myvm6JIactzUAjGHfcOZan5Cm6pjz&#10;y2WsYwwLAAAAAHQhoAkAEJ+AJouX2iT2Eq3XcY7rNJfJOqVSXRNoI5RJSlINIKY0xk11HdFdCWNi&#10;k9v3U8K2B4B9TBnQFMiMK6fxTc731QEAAACA+QhoAgDEJ6DJYqU0ab10uU8kyWnSTsmENWHZhDJJ&#10;WcoBxJTGvAJy+Ulp/xnCvjecayIAlmRoOHNtHdIUyExDbuMZY1gAAAAAoCsBTQCA+E7HbgDMrZRJ&#10;xsxnvW/U951XX7te2Wfm1VzfbcdyygEZYD+CmeTgwvlzq1THCW3jmPq/52xnfT3l/gUepXPNRFOz&#10;nwshrb4OAFK0K5jpPDqf3MKZAAAAAAAAAORFBU0WwyTjeEqagC8AmCbVNaEsQpnkKodxQgpj4hzW&#10;01KlsH+MTeWh8Qk4AFC6sSpovvDIwyf+7Xw5v5zHLcaxAAAAAEBXKmgCAMQnoEnxSpxknJvSJpPk&#10;PLFnKQQ2IU/O2ZQgl/Bh7OMtl/W0FLH3h6nYz6bjmgiAko0V0HzlqSedGyPKfbxS0pceAgAAAADT&#10;EtAEAIhPQJNilTrJOEelBTRDyH+Cz5IIa0LaVMukRDmFwmKOmXNaTyUreVxb4nVIakrefwBYLgHN&#10;vJUwPjGOBQAAAAD6ENAEAIhPQJPiCGamp+QJJYIF+RHYhPiEMlmC3MYIscbQua2nkpQwcX2bkq9B&#10;UlT6/gTAsgho5quU6wtjWQAAAACgDwFNAID4TsduAIxFMJMYLpw/t6rve6++dr2yz6Wtvn029Rsm&#10;QcE0nKtZktzGCOu2NY/T9b+nantu66kEgnRMoXksh+B4BgDmU+oYt4TPAAAAAAAAALAEKmiSPWGP&#10;PEw9uT+2UicBLY3qmjA+1TJZulwruMw9xs51PeVkSeNVX7YR15L2NQDKpIJmXkq8lij9XjoAAAAA&#10;MC4VNAEA4hPQJGsmfuZjCZNK7I9l6RLWDME2hjZCmXBSzhOG5wxq5ryeUrbEL7QR0IzPtREAORsj&#10;oCmcOb1SxxvGsgAAAABAXwKaAADxCWiSpVInX5RsCQHNNeGC8ghrQjdLDAFBHzlPtJ3r+DaOGs9S&#10;++Scj7MSuXYHICf189YTL708aFkCmtMpfXxhPAsAAAAA9CWgCQAQn4AmWSl98kXJlhTQDEG4oHQC&#10;m3CXapnQT+5jhDlCf7mvo9iWGswMwb6TsrGv5X/3D7yrOgxnwmF1X/iVD/2Q7QzAIJvOU/tW0hTO&#10;nM4S/n9gaffRAQAAAIDhBDQBAOIT0CQLS5h4UbolTiyx3y6DsCZLJJQJw5QQIps6BFjCOprbkoOZ&#10;a6oNpW3I9dFbfuhvVIfVmXBYnQnHwczanzv/vi8chjPhjQ+/37YHoLNd56e+IU3hzGks5T6r8SwA&#10;AAAAsA8BTQCA+AQ0SZpJxuVY8uQSAYNlEdikZIKZMJ5SxgdTjtdLWUdzWMqE9W2WfL2Rmz776x//&#10;2F/sEMw8E26Fk4/fqk6Ho8vfbT8AYKM+56OuIU3hzGksaaxrTAsAAAAA7ENAEwAgPgFNkiSYWZ6l&#10;Ty4RMFgmYU1KIJQJ0ylpfCCoGceSJqvvsvTrjdx02Xf/9DN/qrobxLzvnmDmrR2hzaNwSkgTgFZD&#10;xlDNsOYLjzzc6/V0t8Sx7vozl/45AQAAAIBxCWgCAMQnoElSBDPLZcK0cAECm+TFORnmUdr4YKq+&#10;o7T1NJQ++iTXGvnaFLz4C1e+obqnama4HcqszoTDcN/GYGY9wHkUDoQ0Abhj7MCfMch0lhjODEFA&#10;EwAAAADYj4AmAEB8p2M3AEIwwXgJLpw/t+oaTitVcx2YcLM89W297XgwwY9YVMuE+bWND3I+3tZt&#10;b/YnQ8c9pa2nfbluojRtfcY3ffx8dWp1JlRhFapqFcJqFUJYhXD75/XjVTh+qArh+N+N54WwClV1&#10;JsrnAiAtSw375WjJ22rp984BAAAAAAAAcqaCJlGZYLwsAol3qQJFXZ8JWPYVxiaUCWkodWww9ni/&#10;1PW0i+umzXyxRTnW2/JDP/3YcaXMlqqYbf++tfF59935tyqaAMs1deDP/c7xLDmcGYJxLQAAAACw&#10;PxU0AQDiE9AkChOMl8mEpZOWGjBgt66BTfsMQzgXQ3pKHhuMOdm65PXUpK/eziT28vzNT/y+6mQw&#10;877WYOY+AU4hTYBlmSvsZzwy3NKDmWvunQMAAAAA+xLQBACI73TsBrA8JlzAsQvnz63qx8Orr12v&#10;HAuEcLJP3BbWXFJAhXGolglpK3lssP4czc9X/12fZZW6ntYEM1mqU6vDUFWrUK1WoQqr459DCNV6&#10;z69CCKtVCOvfnXje3X+HanXneeH28wBYDvef82FbAQAAAAAAAFACAU1mY7IF3KstYLB+PF6rSElz&#10;XxDYpC+hTMhL6eHDsYKapa4nwczuVKsq06nV4YnAZT1kGephzNVxVrOqwp1gZmgEM5sBTgDK5/5z&#10;Pmyrk7bduwEAAAAAAAAgfQKaTM5kC5pKmUA/lk1BBeuINl2razZ/b39aHiEfyFep4cO6MYKapa0n&#10;100s3bd9+sHqVDgTQiOYeaJKZqNi5t3n3f3rRDXN2s8AlC3WWKo5JmU3414AAAAAAAAASrOqKnMH&#10;mIaJFjQJi+2mAiJD9JkQaN+axtmLj2/cBjeuXZ18nauWCeVZyvhpyLVD7uMngfr+lnJcLM13fPqB&#10;6jCcCYfV7T/hTDis7mv8+0y4Vfv5sPlz49+37vx8XzgMZ8Lrlz5kfwEoTAr3oI1NuklhW6Wq75fV&#10;AAAAAADUPfa2t1df+Pzn3F8EAIhIBU1GZ6IF7K+0SlDMS3XNOLaFMjc9b+ywpnAPlKs+Nih5XDCk&#10;omau4yd9N5x0anXYWiWzWh8R1d2Kme3Pu11Vs/a8kxU4I344AEbnHnRecv9SlSmpwAoAAAAAAACQ&#10;PwFNRmNSDLs0J8/Tri1ksH48XqvITXN/2XbsmSS3v67hzLbXDQ1pCvbAcjRDmuvH4rZqGvsGNXMK&#10;aeq/h/ElE2VbhzRDOBmyDLWQZbUKoQrh+OfbwczQCGZuCnACUAb3ofNhWwEAAAAAAACwBKtKCQEG&#10;MsmCPkoPFYxNcI4p9AlK2+c22zecWdc3pLlt29lWUL4ljgv6Xmv0XUdd+vKxqh4LZg4nnFm2dz57&#10;ugohhCochMPqzPGfcKb95+pMuNX6u/vued5hOBNuVWfCL3z/p+wzAJlL+T60e573WuL1yz7sOwAA&#10;AADAUI+97e3VFz7/OfcYAQAiEtBkbylPiCHTG38YAAAgAElEQVRdJpz0ZzITU+pb1db+d2yMcOZa&#10;l+CPUA+wttRxwZCgZtvz9u3H9wlr6sPHI6BZpvp2/bEvfl0IIYSjcKo1mHlrW2izNcB5353f/fz3&#10;fcY+A5Cx1O9FG6fclfq2So375QAAAADAUAKaAADxnY7dAPJjgjHM68L5c6v6cffqa9crxxtjae5L&#10;uwKbJhyOG85cL68t8ON8C7RZ6rig+blD2D6Ruf78+vOG9uGb+uw2+vFxGYOUZdeY8yDcCqfWW3n9&#10;zNUqhLAKVbUK1WoVqpafQ1jdeV6487sQfDcZQL6E/fJhW/XX94vTAAAAAAAAAEiTgCadmWDMmJYS&#10;JhhLWxhj/Xi8VlGi+j7VJ6zZfG2pxg5n1pd749rVe8JHdUtYv0A3Sw5phnDv+WfTuKi5nsbqw3eF&#10;NF03Qbu+AYRT4VYIoRnGDLcDl3cfD41g5qYAJwB5EfbLi+0FAAAAAAAAwJKtKmUE2MEEY8ak8s1w&#10;SwzFkYa+k+qH7pubgjRdK5dNYaqAZgghvHjl8j2POb6BbZY+Juh6nfLqa9erR5++NPr7q348H9cQ&#10;+do1fmzbnu989vSJ1xxWZ8JhOHP8d3Um3Kr9fPd3993zvPW/b1Vnwn/64E/YbwAykmvYb4lfqJbr&#10;tkrFEvcZAAAAAGB8j73t7dUXPv859xkBACJSQZOtTLCA9Cy1ahbx9amu2XxOn310Vwhy/fu5g5pT&#10;hjObHNNAF0sfE3StqDlFODOEk5U0BTPhWJcxYt/j4tTq8GSVzOp2dcx7qmSGUFXHFTaPC2berq65&#10;chgC5KKUe9FLGZeXsr0AAAAAAAAAYCgVNGllcgVTUf1mPEuvmkVaxqqu2TcEOWdIc46AZszqoEC+&#10;jAmObToXTRXQXFMBeVquH9I3RSizWUWzCgeNipknf7615Xf//gP/wn4DkIES7kcvZdxSwrZKwVL2&#10;FwAAAABgeipoAgDEp4ImJ5hcwdSalZ7YX1vVrPXj8VrFUs1VXROAey29kuZaW0XNqcOZm9rAOIwX&#10;0rVrvDd0e33mXYerekhzFY7CqdUbt6tkHlfMvFMh83ZlzZPVNI9//ncf+Gn7DUDi3I/Oi+0FAAAA&#10;AAAAAPcS0CSEYGIF5KotiLDUUAbp2DesuU+I5uzFxytVJwGENOvaxkdTevTpSyogswhThzKbmiHN&#10;g3AUTq8Ow3Ew8/ix6vaPzWBmtVqFH/nGH110XwiQuhLvR5f8xXQlbq9UWI8AAAAAAAAA+RPQXDgT&#10;K6AMQhmkqrkfzjlRsdRJkQCbqK590tzVMxmX6pnxdRlLTb1tPvOuw1UIIayDmgfhVjgV7g1jHv98&#10;HNj8l+/7WddGAIlbwj3pks4/S9hec3PPCgAAAAAAAKAsApoLZVIFlEdIkxz0ra7ZRUmT2jZ9Fscy&#10;0JXq2sAQKYQy23zmXYd3rnV+7Itfd0/FzJ9878+faFPJFcwAcuaedF5sLwAAAAAAAADoRkBzYUyq&#10;ICXCAuNTOYuctOyX0SbRdzxGorWva8DAsQ6s+eKGeZ29+Hh149pV63ckqmfOa9c4I7Vt8O1/7j/2&#10;bpM+ECA+96XzYnvNwzoFAAAAAAAAKIOA5kKYUAHLoXIWS2PfvkuQE6gT0gTapFols6uubdMHAqRh&#10;afelc6/ivLTtBQAAAAAAAABjENAsnAkVsFwmJEN+uh6jQyd7CnLCchgPkBvVM6eReyhz37GPPhAg&#10;Hvel8zvvNLdZTm3PSc4BXgAAAAAAAADaCWgWygQYIAQTksnLjWtXV2cvPt5rktqNa1dn25/3aV/f&#10;5Xd9riAn0IfxALkQzhzXrvP4UtZx7pXMAHLk3nRebK95PPTc83fW8wuPPByzKQAAAAAA7PDY295e&#10;hRDCFz7/OffLAYBOBDQLZEIFqTNBdl5toYz14/FaBTRNEZgS5ATWhDRhGUoPZe7b/nofqP8DmI77&#10;0vlRNXNa9VBm3RMvvXz8w0svV6889aR1DgAAAACQiHUwE4DutvWdgu4syaqqjCNKYQIMORESjMOk&#10;K3LQtUrlnNUz66aoovnilcsn/p3qsTlXuD7Vzw8lWNJYYMqqx21inZdKoXrmfrqcm0tYn2NcPy6p&#10;/wOIwb3pk1K/92l7TW9TOLONkCYAAAAAMMRjb3t7lUsAJqUAZHOdtbUtl/Wauj7bfYp13ne/s90Z&#10;Yqp+LtX9ssvnTbXtMDYVNAtgMgXQlepZpO7V165X67Dio09fan3OEgIwqU7kVJET8mcsMI0lnJtI&#10;x1JCmWtjfUGE/g9gGu5Nb5fi+caXFqTnoeeeV0kTAAAAAIAipRTKhZytj6WUwo5dj++cvkgAhhDQ&#10;zJjJL8A+TEwmFymGXdYB0k3h0X3UP2fz3J5qUHOXPu0dEroQ5IT9GAuMzzocRvXM3Xad86y3bvR/&#10;AOMS9MuL/0+YT5/qmQAAAAAAANBVikFN4JiAZoZMpKAkJsTG0TYxef14vFaxdKmHM+rtGyuk2Qyh&#10;No/N5nunuF6GmqMqpyAn3GsJIaUb166uzl58fLaJ0amfx8jL0qpkdjHW59003gKgO/en82J7AQAA&#10;AAAAuVBpD7pxrEB6BDQzYiIFMKZ1/1F6OAPG0HYOHhLS3FYdtO3YrLdjqceoICeMzxc2jOPFK5fv&#10;ecy67E6w9S6hzDiWPL4Clq2twt8rTz25tT90f7q7VL4QwDYDAAAAAACWbF1tEEokpAlpEdDMgEkU&#10;wJSWUEGL9KUcztg0ofLC+XOrG9euhhBC6FOhbVs4s7n8tvcX+tlOkBP6aZs4XspY4NXXrldjVTze&#10;Zlewvvk87rJ+dp9Tlrpe1qYKtrgGApaqLZTZ9vu2oKZ71PuLcZ6xveaVQhgXAAAAACAHQ4JEbUE7&#10;wSRg6YQ0IR0CmgkziQKYiwnKxJTyJLau5+JNocsxwpSCmtMQ5IS7Squq3Tz2pgxp1vv/+vraFtbM&#10;db0yHqHMNLgGApZmVziz7bmvPPVkaxVI/WXabLNppHz/CgAAAAAAGI/AG7mxz0IaBDQTZAIFS9BW&#10;rYm42iYorx+P1yqWJqX9LbXzsaBmHIKcLEkJYaUtfffo485tFZG7VNXMbd2ObUnVM7v086Wvg6Gm&#10;Wj8l9HsAXfQJZzZf98IjD594TD+ZrtTuY+RojPvVF86fW4WXXnbfGwAAAACAxWuretr1dWOEzfZ9&#10;f6CbL3z+c6sux5nwKEshoJkQEyiA2EqroEX6Ug1njH1OHvM42hRwF/iJS5CTUuQaVtrVb9+4dnV1&#10;9uLjo9103RbO3NSGTQH75vMog1BmPnx5EEA3zlv9zXmO8X8L3Y0WwgQAAAAAAIA9bAssxg4297Ur&#10;pCmcyZIIaCbA5AkgNbmGM2AMOZyXd1VmS6293CXISQ5yGwd07bfXocqhQc2u4cxNbRKyLzecuqv/&#10;LemzziFWaDL1Pg+gr32rZ6498dLL4ZWnntQvDjTV+SWHexixDB1LDFmPrzz15KrPsdesVAsAAAC7&#10;vOMTb7lz3bkKmy9BV6vj3332PdfdLwAAgAzUA425VIEVwoRjApqRNScJmDwBpCK3cAb5STGckdvE&#10;xk1hn6UFfUokyElsOYwD9u2z9w1q7hvMbFp6Vc2SKhWqklmOHPo8AGjK7R7GFGKGMHfpGtJchzPd&#10;ywEAAAjhbf/wj524jtoaPNzyu/rvf+K7//1e11l/6xN/pPUNhrTpn773Zwdf89WDmX186yfPVSEI&#10;agIA+YhVDRBSsqs6JZAWAc1IBDPhLpNf09U2UXn9eLxWUYLUAiibJvSl0LYuBDWXS5CTKaUcWBrj&#10;eqoeuNwU1hwrlLnJ0qtq5vjZhDLnN9f6TLnPA4C6pQUzx/iCj1jrZ1dIc12d1hgEAACAXfYNZjZ9&#10;6yfPVUKaAMASCLVRCiFNyIeA5swEM4HctAUHTBSiJFOGM5sT/acmqMkmgpzsK7XA0lST0acOYu6y&#10;lKqauX4WoczlmHvsBkD5xj63lBrOzDmEucu6QmYIm9uY2nUXAAAAZRPSBABYni4Bv9gVS9va2KVN&#10;OXy2nO3aLnOt/13vE3sbp9Y+x0UcApozKXXiBLAcJgoxlpTCGblXztxEUJN99dk39p1AK8iZnxTG&#10;AEu6nlp6Vc1U7OqrbINpxQxJ1vs81zwAx0q9dp7bkPNKCePhkkOYY0jhugsAAIA0jVU9s05IEwCG&#10;SyH80rWqXq4hnMfe9vYqVtub7z3Xuh7zffpWXaw/f8jn2PS+bcscUhmyz2ubz83tmBirimbXbZNK&#10;xc59t3HXzzPX8dp8bte+pW/7Yh3z3CWgObESJk4ArJkoxFApVSRawgTTTZU6BHwYw9RVOQU50xJz&#10;DLDUa6ouVTVzWg8pfUFDG1Uy2cQ1D8Bmzp/zaK7nlNepEOZmXT6Xe68AAAAAAGlLJfySSju6vufc&#10;pnjvrgG5mKHSehvGWkafz7LrfevrZq5g5q5lxN5WcxjSX8QytA1dt++++0GK7RurTV3fj3YCmhNZ&#10;6iRi6GNTcIi0tU0UWj8er1XkKOY+s6Tz9K5KbKV+btIhyFmOuccAS+qrd9lVGbn+HLoTKklfrPUv&#10;HAGUYqz7btu+OGJoG/Svm6U6HhbCnJZxCFCSMx/+2MZzxipsPp0chKOty12tNr9223J3/X615X0P&#10;diz3xqUP66shc9/ww99ShbC9L9jeh7T/7t994J/pHwAAoBBjhF/mrNa2axkCOOmZskLikOWNva/E&#10;DmfmaI7PncK6nWL/LX15KWw37hLQHFmqkyYAxtQWEjBZiF1SCZHEOlfHPkZ2hXscv8SWSpCzT1uW&#10;qO0LNqbo31xXtcu1qmYqY4BmW9rEbh/pEI4AcjblF6J16Qv7vP8SvjChfk556LnnqxBCeOWpJ7d+&#10;phSqZg7dj3LfbmPYdx0ahwAAAAAApGPM8MuQsFsOwTvm0bbdpgxpjbmvCGemKYV1m0IbtkmxfVNV&#10;Cx57mUsioDkSE4iBJTJZiNw4Xwtqkr+pg5x9XrvU42XKkKZ+urtcqmpOGRAZ6/1TWE/cFXufqWvr&#10;7wBStam/euGRh8MTL72893J3BQnb7Dq3Lq0K5zqUuemx+jqeezwshJmutvuu68fjtQoAAIC5/Z1P&#10;XKimuhD81k+eqz77nuuuMwFgiynCL/uE3aYKBuUQ0uzbxilDVF/4/OdWXZafw3rtK/ZnWnIQLcVg&#10;4NhS/4ypt490CGgOZAIxsHRCmnSRQljEOfskQU1KJ8g5rbFDmpvWZYnrbmw5VdWcqx1CmYyp3t+5&#10;1gFStO28NzRovk84s4ulVOFsC2Zuet4Ljzx8z+NjtXmMLxtw/htm3/XXdu/GeAQAAAAAIC3NkNcU&#10;lS77tqHPa2MG77oGHkt536nM9Vli7Sslbau+lvzZU5HqNki1XUsnoLknIQ8Yl4klefON7myTQtUh&#10;5+3NNk3YdRyzFIKc++s6WfjsxcerEEK4ce1q6+fTR48ntaqac75vqsEM9pfq9nLtCqSiyxdcrJ8z&#10;tIpmDEurwvnESy+Hekizb3uEMMvmC/IAAAAAANKyLaS2/t228EzXoNuuAM6uZXRpC2nouo2mDgTv&#10;EruS5lLss11z3S76p3Tkug+lREBzD83JDv4jHIZ79OlLIYRQbZq4T/p8oztdxNgfYgd/hlYsmcOm&#10;QM/6MccxCHJu0zZZ+PbY7oR1UDOE47CmqpnTyamq5hCpBy0oh1AEkIpd1TK3PXddDbNLVcepKmeO&#10;KfUqnF2rZ9Y98dLLW9e9EGZexr4XZDwCAACwTP/kva+u3vGJt0wy3+Cz77nuuhIA9tA1wDK0SuO2&#10;1/YN0ewKaqYeuotZubH5vl236xxtFmzbX+z9fextF/vz7Cv1fTj19pEeAc0eBDNhPPUJ+rseF9rM&#10;i8lC1MWq2NX2/jHbkYtdldesO9htqUHO+vm/LZzZdPbi49WLVy7fs4xpWrdssapqTrF8VTLLl/KX&#10;WuTwpRtAufp+scW2+9jbgpo5BDP7yLEKpxAm27jvCgAA/b31mbdWq7D5Umu1Otr4u2tP/yvjbQAA&#10;TtgnGDl2KHJIEGtoaLSrPu8xZptKD1MNDeFte32fdTdV+HTKzxdC+fvHVFIKf6a+jedqX98+dqxl&#10;sZuAZgeCmTCeTcHMXa8R0syLyUKEEH+CvXDm/gQ1YXolBjkvnD+36jPWe/TpS2Ed0tSvTG9XteT6&#10;c1IilElK6tc5rnGAqfWplrntdZueW1oYcx8xqnCOxTkoH2NvK/ddAQAAAADi2DektE8AcdPzxwhK&#10;bWpP6lU0x5LiZ9wnIDVmQGv9nFhBrbm2SYrbfqipP9OUy++7v829H6fevi66tmmOtiyFgOYWgpkw&#10;nn2CmW2vF9TMR9tkofXj8VpFLHNvd+HMcQhqQnw5BTn3Ge/pR+ZXX+dDq2pu2+ZDwrdzVKcibbls&#10;Y4EIYAr7BjPbXquPGm6fKpxPvPTyLO/NcglpAgAAAADMS4CFuq4hqxRCr33eP0ZIc6z1E3s9lya1&#10;9VnSfhwzDM30BDRbmMgC4xoazmwuS0gzH23hLhOGlqFvwGOK961LZZ/Ldf8X1IT0pRTk7MPYLq4h&#10;VTV3jfEfffpSCCGEG9eu7myHKpnkRCACmMrQ61n3tONoXc8vvbz3uNl2K8Mc1VSNSQAAYLe3PvNW&#10;Ex4pwo+/9+dW7/jEW0bdnz/7nuuuIQEgUVNWz6wvK6WAUJf27Ao77lPtLqV1sMucVSbnCp+O+ZlS&#10;CMPGsN5WuX32sSvAtr1myPGdevu6WupxEZOAZo1JLDC+McOZ9WWayJ8XE4aYg6qZ02sey2uOacjH&#10;HEHOvvq8l75mGn2rao4xxhfKpGnOfmco1zfAWIZUy9y2HH1SXC888vBoVTRhm+YXrvgiLQAAgHKN&#10;GdIUzgSAfsYIt+QSBpwzzBMjNJRiyHWfZXR9zdKCWUsOo4352UtZh3P0u0PW1ZD29Xntko+LGAQ0&#10;g0AHwBxMYl6OGNUzncvno5omLEOKQc4532/Jfdmuqprryphd1b9cRSiTkmz64gqALsYKZrYty7k0&#10;jrHOCe6XlWWubem+KwAA3Ev1TEo0RkhTOBMA8iRck68cw1GpB9u2yXF9jyW1qqZjSK09uVrycTG3&#10;RQc0hTlgWlNUz6wvWxXN/LRNFlo/Hq9VjCnGJHXn8zgENYEQ7jnWi5nsMMf5LPV+cltVzb7OXny8&#10;evHK5Z3vAyHktU/Ur28EIYAuNp1T9+0/hDPjG3Pc+MIjD9+zTNuUroQ0AQAAluHH3/tzd671uoY1&#10;hTIBIB9zVtnMpapnXYyQUQrBpn3fP7ftO5b15+6z3oauq9j7yFoK+2tKUu/n5mzfPscF/S0yoCnI&#10;ARBPW6jLhKEyzbFNczmnl1xhSVATCGHYxPRY54vYYrap7zpfP3+sL2BxbqBUrmuANmNWy9y2XP3P&#10;fLps01fOnwsPPfd8r7FT270D19b5iT3Od88VAABUz2Q56mFNAKBsKQeMmvZt65CgUpfXTRFKGhqu&#10;ymm7jqnvtth3PaccSOvapn0/d4qfuTS5ruOUj4sSLCqgmUuIA0owZfXM+nuoopkvE4bKM3eFB+f1&#10;tAhqwjLVj/kXr1wOjz59qdfr5xrLxeiDUgyFrsVom/MA26R8vOziugbYZKpgZtuy9Tvz6LtNX3nq&#10;yVXXkOYrTz25qi/HtTX7MjYBAAAAABiPAAtjEJiLK+dA2rrNc4R5U1s/sdqTS3B6rIB4ats9d0kH&#10;NNcBr6GTdgU4ANJkwlA55p5U79yerm2TSW0jKMdY/X7JfcNcnyvnYBuUouRq6UB/m/qDscYGwpnz&#10;Ghq03RXSXAczNy1bUDNfMbeRe64AAAAAAJRqaWHHlD/rnNtiaBgthLz3nb5BzZw/K90t/bhIUVIB&#10;zU0V95qP9wlsmrACkLa2CUPrx+O1iiGm3nbCmXloCyo4viF/uwJIN65dXXWtpP7ilct3lqlf2J8g&#10;KCXJuS+oj330a7A8U1bL3PY++prpjLlN1yHMfa6JBTXZl5AmAABL9dZn3upeNgAAZGqfsFGX528K&#10;H40Rbtp3GblU6UvJWGG09bLGaRXEJaSZliQCml0n8Dafvy2oabIKQD7aJpuZNJSP+nYTztxtSfu2&#10;iaRQhi7BvPrx/uKVy+HRpy9tfO76Os55Py+3t4+bw7CFkCYsz9TVMje9l/5lGlMGbYd+2YXr6zyk&#10;9qUmvhgPAO71NR9514nz9WrL7a7V6ij81+/9R1meN//wR5+854MdbPusLb977YP/OMvPzjj+zMe+&#10;aevYdtOx86/f/y/sN5H91Y//yY3bblufF8LdfuIL73vJdmQy3/7Jr622n3+376f11/7od/2XIvbV&#10;d3/697V+6K3rqfG7T77754tYF3194NmvqrZ/8PZ1+EPv+qXs19eHfuQrO49rN/3+w3/v/yW9Hn7g&#10;M1/R+9ho+r53/lrSnxG6EpopgwDUOMYIo4WQ7/YY6/NTFiHNdEQPaPYNZzZf2wxpCmbCMKlNImFZ&#10;fLM725QQzlwqE0khT7vGhduO3XV1zG3Pcd7PT58Kqc3XTdEeylDyNah+Dco0V7XMTe+pXxlfjG26&#10;L9fX9OWL8QDm9ZX/4NI944rdE6WPNv6uHqj75Q/94CR992//gQ+0BPk2t6lrUOB/fv/HN7b3q3/g&#10;u+9dT6tu66Huv3/fpzqtk2Yos48/8IPfeee1KYc1/9BHv21r2GUf5z/6d+8sUFgzjkd++LEqhO1h&#10;pV3H5M+8/5932nZ/+mPf3Ah57OfPfuwvV+v2fvF7fmr2/Wbs6pkXr/z57UGyLb/7qae/OMvn/ysf&#10;/1OjbLu6xz7+yJ1lCmum4R2feMteoekQtvchn33P9cm377d/8msn+z+A7/jUHxwcUNv0u89813+b&#10;bN28+1O//+6b7QikdvWeT/+eEwuaM7D59Kd/1/F79wjXNj3zrv/Vub0feParBq+0v//sb6vWbfro&#10;u345i36uGcgcw4d/5METy4wd2NwUyBziI59504llCmySqxJDM6V9nqlYT+2EFOFeQpppiBrQHBLO&#10;bBLMJGclT0iFvoQ18jLXJFHn+TKYSAp52DeYuU9fraILUBrXM1Cu2MHMKd9niXIKZbZxfZ22FNe/&#10;MQoQwxsffv9o/cwDH/7oJP+X+vql79cXFuz3f+Tdo4YW/8APfmeVUkjzD33022abY/CWj77jznv9&#10;3Ad/PJl1wHDNYOaY/twzf6kKYb6g5tjhzJQ1Q5lTWoc1V6EKV9/3bx3/dDZlMDNXJ4KZE3vvp7/6&#10;znt94t3/o4hjd4xgZpsPPvvmKoSQZFBzilDmNvXA5lxhzSlCmdv84GceqEII4Xvf+evJbW/gri4h&#10;o3WIaK6Q3q7QUt+2zNHu0kNW6883ZF0Ko6Ut1vbJOQDsuIgvegXNoc5efLxaV2cJIc3/+CZdgpH7&#10;63CszbJuVRAok7BGHubqQ01ILc+2iaS2L8QzpGLmkL66ed5fL09/kKa+VTRfvHLZ9qSTkvaRtn4N&#10;yNem43nqfsu18PhSCGWO/T6CmvQhpAkwvV/90OVVWxXNMbz5/7N390GWVOed509WVSNsLCQsyRtj&#10;jyXskZDY7mkPo30JJIwJ/Nr2YMsLBLtBjJF3WzSy+1XqBtEv1XTRDRLdTL9KqKUe2/Ka3SC6O8xY&#10;MWrhtQkZg5mJHYZ1u3uRkKwXe1ZSyJZBaCRZVDW5f1RlVd6szLwnM8/Lc875fiIqoKvq3jo38+TJ&#10;kzfP7z4zO3LTVTTrqmfG4k17N1l5bUVFTZ9BTZfBzDpFWJOgZvhshjPLrn/gV3KbIc1feOCXFgKE&#10;8fvV/T+zUFXVz9+/6cA7cqUUQU20es/BtyVzTOpyGcysU4Q1JQc17zryI/mHNn6jtn22gplVkoKa&#10;roOZdWyHNWeOXWK8AnwXBDUBeySGmiQFjVwGn1IJWZkIpJWfB9Bl4hizNWaaOi7QnbeApsnqmdds&#10;261eOnOKQTEgLFTsjwUTzVi4Fpe6BWYsGpKLaiHjsVB/uaZQVvEzP60C0qIzLrk4HglphkU3pFn+&#10;MCX2J1JTHtfo/0B4fAf5YroWlsD3/nSBoKZ/obznQ0gTAODCV3cdcHJueePezfnf7Dy07G/ZCmeW&#10;vXnfb+Vf2PER5+dQ3+HMMoKaYbj2Q+/Kn7jr0az6PaXchqdsVdMswpkpKMKZEhDURJ0imIklGw9d&#10;7jWAVvW+wz+WSw5p1rnryI/krhu8/cjrcl8hzV1HXyuqzxT2HP2hXCmldm/4r0a2y8yxS8S8SIKa&#10;ACQjMNhN30BaKkHWVKUeUOS4cC/4CproJpRFAhKxSCE8VNeMA4uGZLJ9fNWdr9jvcWIRKeDHkGqZ&#10;456r73HLhzOE5aUzpxbnaNds273sZ8X/sz/RJqX3KOj/QBgkBPkIZ5ohYV/6wDU2dPB+KwDYZbOK&#10;JsZzEc4suAxpvnXfOq9V89qsvu/d+dntvyewZahThDN9+bkHfjn/kzs/ZaS/pBLOlBTMrLrpwDty&#10;QppQinBmnY2HLhe5Td53+MfyTOXqwU1fFXfsVqto3nXkR7xtQx8hzV1HXyuyz5gkKZhZte/YxTkh&#10;TUhx+pGHs9QDRUqFuR1CbHOMqBwYF+lBwSHtc9lHOS7cIaDpSEqLDk1iUUC4dKvqDFXuI23HGWHN&#10;sLFoKC2EM9PEIlLADZPBTBuPL56D835YyoHMKvYnUkb/B8LRNEdyfcwSzhwu1WBmVdN7prxHal8o&#10;25V5CgCE6XUzO/JvTu9jvC4pV9F0Gc4suAhpFuFMyQhphsF3OLMwNKSZSjBTKdnhzAIhTRDOXE5q&#10;OLPs/Yd/NJcY0iz4DGcWdhz54Xzfxn+wvo1CCWYOrZ4pOZxZIKQJ6aSHlHzQCRpJ3GYmAlK6YdCU&#10;+02sgdlYXlOX/dO3H8eyrUyK9biQxEtA00Voq0Awsh9uxCMET+7fM7JwpE9Ys/o4yFW3aKj4vr9W&#10;pcnmYj7CmSCoCdhhK5hp63qL8758XfY9i78xTsz9odr/AcghLcjH+1X9SduX0nCdjSbM0wEgbT9y&#10;7wesXKt+ddcBL+cSH+HMgs2QZgjhzAzN16EAACAASURBVAIhTbmu/dC78ifuejSKfUM4UyZCmuki&#10;nLlcCOHMgtSQpoRwZsF2SDOUcOZQIYQzC4Q0gTRJDCyZDFWmHNKMjbR+KtnQbWU7QMq+jFc0FTQv&#10;XXNT/uT+Pb6bMRg3vxETV1U06xaOVP9Ndc041C0oY+GQW4QzzaDfjte2gJRtB+izuVjddoigLtTE&#10;GBAuFn8jZeX+T98H/JMY5iOc2Y/EfVlHSlCfoKY9UvZxH9V+QX8AADO+Nb0ne83M7mDPD6HxGc60&#10;KaRwZoGQplxSqmcW+lTRJJwp280Hrs5Pbn2a4z8hhDOXCymcWZAW0pQUzizYCmmGFM4cUj0zpHBm&#10;gZAmJGgKBsUStIvhNTSRGPZUylzf8dkHY+n/fXXtV7Ftq+L167wuH8egbv802bYu2wTuRBPQHIqb&#10;zUBYqoHscYtcdQObLIgLAwv845NSOBPdNAWzyz8DMMpWtUzXz1k8LyFN2brsC+ZwKAs5yNAHIU3A&#10;v6Zxx/fxyHtR3YQSypSMoCbqMFcHAGAY01U0QwxnFghpQlefkGYKbth/XR7qRiGkmY61B68Mtp/a&#10;EmI4E/6EFM4cIsRwZoGQJiRLKaQ2NOxoejtJ2/Zdt0/f9ksInBZtkB7SMy2G19CmzzHe1AdsbKs+&#10;x1j5sU0/My2140K6qAKa3CwG5LFRRbOpWm6XRSPl36O6ZphYNOSereOBcCZ0NIW0ip/5aRUgi8tg&#10;pstgFRW05Rmy/5nDAfPo+4Ab0sN8hDP1Sd+XISKoaV7o24y5OgCYZauK5utmduTfnN43aHz+kXs/&#10;YOW9va/uOsB5w4CQw5kFQppAPzfsvy7445+QJlIUejhTWhVNiUxW0UwlnBkDQprwrS0YJC0oWCD4&#10;M09asLSsLUBW9ztSjXsdob0G0ySOD6ZJ38e+qngW/x/qcRGDaAKaL505Ff1AAoTKZEizKZxZ6LNo&#10;pE91TRamyFC3aKj4vr9WxclWEIfFqOiCxaNAPdcVM32N3SwWjgf7EmUp7Xv6PuCO1GqZZVwPjxdb&#10;KFNqm7nWRhnzFQAA+jNdRRNIAVU0gfCsPXgli3pLNhy6PIpqooQ00eSeDd/u1S9mjl6SK3oUYJXU&#10;kCbcGhIGjSWsFcvrSNXQQLNtUts3rk1D28z5pb8JH3+UMCWQlrPnzufjgpU6dMeOoUGy1atWZsVX&#10;298ofw35eximbl+xT+wytSgrxcWoKbxGF5rGaMZkpKatz+vMZ0xwPa7VnfM57v0Zsv+Zv6Ut5f3N&#10;fBCwp+19Ghfzoi5SvB7WpbMf2V52cK3dT4zbhrk6AKCPr+3azxzNgCv23RHNeXf1fe+O5rUALsRQ&#10;PbNw84Gro3ktcO+jmz+ffXTz573NK45t/lJ2bPOXmNdgmR1Hfnjw2Lbz6GVJjI8zRy+J5nXuO3Zx&#10;NK8FYRoXkBkSwLnxllvz4qvvc7hASGg819vIdZ+x/fdi62Mhvh7pbZbePsjiJaAJIB3lxRtP7t/T&#10;O6BdPE53AZaphUPlhV+6gc2hfxP9sHDIHhvVY1mMChPaFo/6aA/gwrg5h+0F6xKOL457v0xua+Zv&#10;SFW579PvgeF8zo364Hq4Xmj7MWYENaEUc3UAMOVb03uszGFeN7Oj97j8hnvvZky36M37fovtCwBA&#10;D8e3PJ8d3/L84tzJZVDzw5u/mPUJZm44dHlU5/33H/7RqF6PNCGGM/tWzwRglk5IUzdo2fS70kOa&#10;ffgOVPX9+77bjbCF3H+kt116+0xK6bXa4C2gabKKJhU5gTAUizpeOnMq06mo+dKZU1nxVfc8Okwv&#10;HKG6pmwsHAoDi1FhWlMlXcYAxGRcn3axaF3S+E1IMx7M35AqQprAcCFWWZQ0n5KAapmyEdTsJsa+&#10;ylwdAAC3YqqeWfip+38jutcE837ugV9Ovp/EVD2zQBXNOK09eKWV/VoOZlbZDGl+ePMXsw9v/mJ0&#10;1/OATzFVzyxQRRMS6IZlygHMui/b7QxZ6IGk0NvvS0zbLYbXIv01SG8fZJjy3QATzp47n8d48xsI&#10;3biqe0VIs8/xu3rVykx3QYitMUJ3gYqN6oNoVu0bxf+z7fsx3X9ZjAqbiv7EGICYjAtlumyLlL9d&#10;bUP1mJfQthSY3M518zf2YxrYz0vo94AeqXMjHVwPLwl5P3YVQ6Ctbt5d/nds+wyjqvuf/Q4A3b04&#10;PZO9dmY6+DlBm6/t2s95oeTN+34r/8KOj4jcJue3/9vadq2673+Nuo8CUOrRrX9ee/z/+oFrOP7h&#10;VVs4s/DRzZ/P7jj0FqN9dWgw00X1zEOb/ra2jZsP/7i1v7318D/JD2z6msh5TMhCrJ4p2c7136vt&#10;o3uP/QDbGVE7/cjDWaohy5RfexdFeIxtpSemsF1sr8VkH47x+Wwe4zH1JV+8VdBUykzlyyLgFcNC&#10;ByAmuqGuIQs5fFbSrNO1uqbt9qSsqZqer/aEinCmXfRJe6jwgRi09VkflYQkHz+c892xuW3Zj+lg&#10;3y5JfT4MdCFtbtRV9fpaenttoFpm+KiouVxKr5v5OgDI8/qZ7YzFEbFdPfO57SeypnCmUkqd2/47&#10;2bntv8N8HPDAdvXMR7f+edYUzlRKqT/c+iTHPpL024d+UvRc6vCmv2k8Ng9t+tvs4Kb/wrELq+7Z&#10;8O3Ofcx29cxd67+b7Vr/3cZ27Vz/vawpvDkUVTQhRQzBGRevwebf6BKM6toOU+2OoZ/YFss2Ov3I&#10;w1ksr6XM1OuytW18t8/m67LxvKnxXkHzpTOnskvX3NRr8vrSmVNUSQMEGrc4w+TiDQmVNOvoLFgh&#10;rGYf1ZhkaFp86aMtSAcVPhAqidWEQpizUEE7DszdkKJyv6fPA8u1hTJdt6WPEOZRtkmc32KY8n6r&#10;m4NXfwfxYL4OAOF7w713J7eo+Ms7j4ycqy7fuzG5bfDc9hPa5+tz238nM11N86fu/438L+/+feYM&#10;Afizu/5o2X667kM3iDlm/vjOTzf2o1944JestPPMtj8Juu+2BTPLipDmjQfeaXQ73nzg6vzk1qeD&#10;3oZAHZvVM9uCmVUHN/2XbMvhfypmnHbpgxv/bmQ73X3kDU62w44jP5zv2/gPose1PRteamzfPUdf&#10;HWx/aQtmVu1c/72MapqImY0qiSZCOVRtlMVWNU0fAS6TryWGAFoMr0FX333vahv5bB/HhVzeA5pK&#10;LVXS1A1qlitv1i2+56Yw4I+PhWdSQ5plXQObjGHmsHCoH1P9kXAmfGsLatIXIcW4eYykviqpLVV1&#10;c0KOdTtsblPmbkgRIU1gVCyBvpTDmbHsQ5Nifd18ONK8VF6nUszXAaCvF6dnstfOTEe5UPFru/aL&#10;PA98Zefh2nYVgc1UgppdwplIV10ws/CZuz6ZKSUrqAk9uuFMwKfjW57X7qcf3fz57I5Db2EsqrAR&#10;0tx6+J/kBzZ9TeQYUg1mFu5f+L6roGYXO49e5qRNbcHMQrkqZltYs0/1TJu6hDMLhDTjZTtEEtLz&#10;l59LQngppG3n8m+cfuThzGd4dUg/qXsOk787pB0S+rykvzdO6MentO1Z5bN9IR0XqRAR0CyMC2o+&#10;uX9P42O5KQzI4/IYDCGkWdb0SfNN3/Pd3tBRVasbU1VuCWdCkqYP9Sj/DHAthIXrJiufu0BI0x6X&#10;fYHr+zSwT5vR55GqEOZGulJ9XyemfYhuCGqmhfk6AEC6pnBm2Zd3HslshjTfsu+9+ed3PKR1frxi&#10;3x1W2tE3nGmjiibkagtnwr4b9l9n5VjrG848vfWpzHQVTQD6ulTPLEulkmZTOLPs/o1/l0kMado2&#10;s+FbnfuOblhTuw1HL0luuwOSELKRSzcwFWoA1ZeYXgvskl7dV1o1ZAw34bsBdZ7cv0c9uX+PeunM&#10;qaz8Vfy8aaGHToU6APZ0rbhnetFGl+eTND6sXrUyK3/V/c7Zc+fz4st1+2JRt33ZnuP1PU7rFqOy&#10;UGse28GvprGA8QAutfU5SeNlqMECzvlxYB/Gif3YjD6PlDXNjca9VyJVqHOovtreswp1H6K/pv0d&#10;43V3bK+nK+YuANDdi9MzxudEr5/Zrj3+vuHeu42P1RKrZ+qEMwtFNU0gVV3CmUUlTQAAfNAJZxbu&#10;7/C7MegTzqy6Z8O3M2lVMwt9qmcWdq7/nsjXBAAAgHiJqqBpAlXSAD+6VK+02Y6ulTSLx9hsU1dd&#10;qmtKa3sI+IT3dib6V2qLURGmpip7xc/8tAqxC7mikPT21eGcb4fLbcg+RGrarmdX7D6gdZ07u2cr&#10;xwiCEPK8qE0q18Ox7j+YQ0XNNDBfBwAgXqaraP7U/b+R/+Xdv888IXCfueuT2XUfuoEP5oic6Sqa&#10;Nx+4Oj+59WmOf0Rjw6HLrYyDfatnpqBLOFOanUcvs3reNBHOLJMa0pRi37GL8x3r/5FtBAAAgEbi&#10;KmjqLu4Y93t8ei/gjrTFZ13/vuTxYVx1zXKVAsmvQxrOEfZIGw+ANilV9oBfIVYUiuUY4Jxvhs/t&#10;xj5Eaqrvfa3YfSDXDWcqNR/k7PL7gGshzot0pXA9HEoleMiRwnV36v2+br4ey74FAISnS/XMwpd2&#10;Hk36XI50PXHXo/R9AAACZjqcCQAw78ZbbtV6r/z0Iw8zpgMW6B6DvkhvH/qJroJmGZ/eC7ine4zZ&#10;Pha7VNJUKpzxgeqa5lBxebmh/SeFxaiIU1tlD/ox+gq5qlBs4znn/PBxbR8f9l+7os+//eSZ3s+x&#10;YveBnGqakCLkeZGu2OZPZSnsP1sIqS2hombc6vYvc3YAqPfi9Ez22plpo3OE189sz/9++r7WMfcN&#10;995tfF7ytV37GecNuGLfHdbmjFfet3bkuSdU85/KWn4GwI4b9l9n7cB714Gfrn3uccd62zgBwK5N&#10;h9+47ABsO2ZTOXd/aOM3es0579/4d9ndR96QxkaK3L3HfrDTsQEAAKBUt/Cjj5C09PahP3EVNMfp&#10;ekOXahuAXV0CXa6Pv5gqadahuuZwVFxeQjjTj1T7m1RNYwL7CV3EVlUotPY2aZor+WhLaKR8AAhz&#10;tvCxz/St2H1gUDiz/DwGmgP0Ftu8qEms18Op7D+4FUtFzZDa6hJzdgAAAABAF+sOXqF93XjHobdw&#10;jQkINXP0Eo5PAKigMh7Qz4233JoXX0Oew2Sbqs899PkZH+ImNqCps8BD9+YuC+0BO6Qs1m7TdcFY&#10;yGNDW1hTqdHApuu2ScfioWFiXYyKdBHURB+xLGCPuZ/zwQzhY/8B3RHShA9N86Jx71uEKLbr4bb3&#10;jmLcf/AnlqAmlmPODgDjvTg9w3wKgFdP3PUo4xAAAAGb2fAtzuUA4JmJkJZSVMYD2vQ5zlyFH/sG&#10;Sbv+PmNEeKZ8N8CV4qZw+Wbw2XPncxaUAP2EtrBi9aqVmW6bYxgbxi2ECSFc61q1j8TQD3QN6Q+x&#10;LUYFyprmj+WfAW2hTNdtGSqVMT3lc34M2H+InY1A5YrdB/LZPVs5TmBV23susY7TMc2dUtx/LrEN&#10;m9Vdd5f/LX3bSW+fL8zZASB+X9u1n3Fdw1v2vTf//I6H2FaIymfu+mR23YduCGqtCAAAAACYVA5Y&#10;UQkPMKfpeLJ5nHUJQPpoH8IjtoJmm/KN3K4hMT69Fxhu6AI0X4sxqn+3rR2xjQ3lKgdNVeH4hHoq&#10;LncV02JUoA1VPVClU1nIR7tMiuE1tOG6UI/UD/Vg/4VNUl+ShmqXCFEsVcS7iuF6mGqZkISKmvFh&#10;zg4Abr1+ZnvjOPuGe+9OYgz+ys7DzF0BAAjQuoNXjJ2r3HHoLUnMZzDqQxu/wfwOABA1KuMBfkk/&#10;BqW3D/VEVdB0dYOWT+8FzNE9dqQswCgf/8Wx39S2mMeGtqC71IX4rqRWcbnP/m5avGmyXbHrUtUX&#10;MrRV9aD/pyPmykIpnv/rrguL7/trFXRxXR8W5j3+UUUzPm2BXhf7OqYq4l2FHs6MeU6L8DW9Zynp&#10;eoV5jT7m7ADQ7MXpmey1M9OcUwAAQFBObHkuW3vwSuNzmHUHr8iPb3m+9nqRcCZCtfPoZfRdAIgQ&#10;lfIAO6QfW9LbBzlEBTS7GBpsYDEu0I+kxTB9dQ1pFo9x2UaX2j7NPPRFh0OksIDIRDgztm0CjNMU&#10;4i7/DPFJOYAQu7p5YIzn/FilMF8DgDLdKqvl3zMZ1iTYF+41MfsOIWr7oKTyzyEbc3YAiM/Xdu1n&#10;HAcAAMYVlTSLoKbtYOaHN3+x85xmw6HLWZQNAACMoDIe4Jf0Y1B6+9BswncDTOgb1Fy9amXWFkwC&#10;MMrE8SFl8UX109jHtSulsaEYG+u2ydlz5/Piy0fbXKs7R6Ty2uuEuhAVsKFpHpnyGBGjpn3adJ4M&#10;VQwfwDEE14X1QukX7DvEQjd4hzSt2H0g79tHTPSttnlubPOiNqFdE497DyelfecDcxJzxr1P6aNN&#10;SskfAySp7kPf+w4ApHhxesboueT1M9uXja1vuPduxlsNX9p5lPM6AABC3HHoLTlVMwEAAADYIj38&#10;KL19aCeygqbrG9t8gi8w3pBFaFIXW3SppFn+HXct9I/qmvFW1uoaukhlfwNdUVEzPqlVFwolhOcC&#10;14Xhqo7FjMNysU+A7kwELIvn6FpNkyriS0KaM6U2n0U6qKgZPq65ACB8X9/1AOM2AACJO7HluWzt&#10;wStFrgPT1ad6JiDFzIZv0X+BkhtvuXXwOYkgDHSZ6G9K0ecAnyQff5LbBn1BV9CsfuKuqecy8XxA&#10;zGJaNEElzW5Sra4ZW2Wtrm0nnGlXyH0JSyRW80A346plMvalgcq4YYtpvhYT9gPQn+nKqjrP13Zt&#10;n+KcqLotpL5+nf0mte1AVz4rajKvGY45OwBAop/Yu4HzEZLxxF2Pcm0IAEDApo++hrkrknfjLbfm&#10;xZfE5wPaEMAC6tk+Nk4/8nA25G+4aJ/N54c7Iito+lL36b3F9/21CvDP1EI0qcdSXSXN4v/rfp9P&#10;9p6XYnXNGD/lvWsoOfTXC9hENY8wpVwZKoSwgQ+xVs/uIuS+EeN8DTBFNwDBMSOD6XDmOCnPiZqE&#10;cD1MtUz52A/2cA0eLubsALDkxemZ7LKZncbm/q+f2Z7//fR9mVJKveHeu1lYCgAArDix5bnsPQff&#10;FuRcg+qZABAuFwHK4m8QlEGdol/06Yv0KWC88nEisWKt9PZBBjEBzb6fklu3eHaIupv63BxGykJe&#10;nN1FXUizbXxhXFiurapxCIsadYUe5u9yTMe03wCX2haJchzJkXoIIZU5Xl+ENMPGgm9gmCHvs3Gs&#10;mWEznLli94F8ds/W1g+mUop9Kfl6mP0GjPIR1ORYG445OwCE5+u7HmCcBgAAiz6+5bPBhTSHhjOP&#10;bv5ytuHQ5UG9ZgCIAZUtIU2XkBbhK6Cf6rGjey5wdcxJbx/8ERPQNMHkDVxuDgPDFmWafA5XCGma&#10;01Zds/rvELdhqKGNLsej5MWoQCiaPvij/DO4xWJ2dMGH94SNa3p52P7+1e0D09fshDvDsGL3gfyZ&#10;m9fU/oz9IPd6mLks0I6KmuFhzg4AMOlNezflX9l5mPMIAAAOhRTS/Mjmv2aeAKf2bngh23n0siCO&#10;D0AywpmQjrAV4Ib0Y016++BOVAFN07g5DCxJpe8T0rQjxuqaoYc22toZ6j4Jjekq4JCLoKZ/qVfL&#10;rAr9gxJcS+26MKb+kdq+k4i5jr7ZPVszm1UTmww5Jgh32hFaP4iNtOthQplAd6aCmlcdP9E8Hj/1&#10;dP7surUcgwYwZwcApV6Y3ptdNrOT6+cIfX7HQ5zTAADRCyGkSTgTAMLUNZypG44h9AkAAGwRF9Ds&#10;c+O1LlBlsj0spkeKTC/MDumY6RPSLB7nsp2hiq26ZiiLiHS3q7TFqEBMmqrvFj/z06q4EcxcLrTz&#10;rBRcF4YrlLkaECLCneFL+bXXkXQ9TDATGK5vULM1mFn5PUKaZnC9BQBmvX5me66UUpnBUfTrux5g&#10;TA7Mc9tPsM+ARD269c85/uHcx7d8NlNKKYlBzRDCmYc3/Y34NgI+7Fr/XY6NhOmGKPtULKt7TPnv&#10;UQUNAAD0JS6gKVHoVdKArkwt3A+5WkrXkGb599y1Mg4xVNeMZRFRKNsbCJmpSh5oRzATNjSFrOlX&#10;8hHS9I/t7d/snq2i9oGk9xpSDXe+/eQZNbtqpe9miCHhephQZjxCfk80Rl2uw3XDmeXfJ6RpBvfh&#10;AKSOKpoAAADmhRDOVEqpTYffmBPSBIAlOuFM0yFKQpkAAMAEEQFNEwsWxgWnTGBRJ1LAAqIlTSHN&#10;4t91j2FcGCbk6pqSQxvjtpuEhahAatoWiHIM9sOC9vEkn0dDIfl8b0LMfYTreYRgds/WbMXuA1yT&#10;j0G4E6b5vCYe14foJ4A5TR8SV/z/bU893et5CWmaxbwdAOSheiYAANAhqXpmKMFMoK/po6/JZzZ8&#10;S0w/n97wnWzm6CVixgCEbVw4kyAlAACQTERA0zSbN2y5OYyY2VqQFvIxUhfSrH6/inHBnNCqa0r8&#10;pPdxiz0lbscU+e4n8Kdp3Cj/DO2olqkn5uCdaxLP99DD9bxbfPhPd7a2mbTqmT5JD3e+/eQZk38C&#10;GnxdE/PhIoBf4z6ErytCmmYxbwcA9PWmvZvyr+w83Omc8RN7N3h9/+L5HR/Nrth3h/E2XHnf2vy5&#10;7Sc4fwKCfXLbZ7Ib9l9n/Ph/14Gfzh/d+ucc/3BGSjDzoc1foN8Dht1z9NW5Ukrds+HbXo6ve4/9&#10;YL5r/Xc5thNCOBMAAIQuyoCmbXU3h4vv+2sVYBb9eQkhTRnawpp13/O5/aUuIhpXoVRCG4FUEdTs&#10;jmAmfJN6vjchltdRJ+b9hnCV++QzN68xGtIjnGmOpHAnzHB9TUwoMz3sV/mKfXTV8ROM08IwbweQ&#10;ohem92aXzezknAQAAILhO5wZUyhz0+E35oc3/U00rwf22ayiWQQzAUkIZwIAgBBEFdBsC0vZ+FtK&#10;UTUF8TBdVSm2xYeENGUZFzSsfs/HfpAQ5m/bBoQzAZnqziuuxo9L19ykfe5+6cwpcZWBGcea+T4n&#10;xkzC+d6U2ObvbVjs7Rbbtl3dsTe7Z2u2YveBwcck4Uw5dI6DlMZhCVxeExPMBIB+mLcDgH9f3/VA&#10;cONulyqal+/dmAf3AjugiiYw3Jr9P5ef2fYnwR1HVNGECybCmce3PB9cPz26+cvZhkOX814utOzd&#10;8EK28+hl1vqL6ZCmxGAmVTTT0VY9k3AmAAAIhaiApskbq65u1HKDGDFg0b4eQppySa2u2RS0cvH3&#10;2xaAEs4EZKv7IJDyv00es11CmU2PcxHWZFF7f8zz7PN5vkd/XMtDgrZ5+dCQ5jM3r6n9/ordB3KC&#10;m+4RvpTFxTUx81cAMIN5O4DUUEXTjC4hTVs+v+MhEecr1yHN1fe9e+m8vf33RGwDIFWuQ5o3H7h6&#10;8fg/ufVpjn+gBx9VNN9/+EcXj90HN32VYzdAJkKaEoOZZa5DmvuOXby4PXas/0eOC88IZwIAgJCI&#10;CmiGihvECJntRYKxHQuENOWTVl1TQmijLcBK3/TLZfVvhMdmULNvMLPpuWyFNKmWiVDUHa+hzgFD&#10;bHNfXMvbw/ymXd32qet7RZCyS1CzHMxselzd9wlt9meyvz9z8xr19pNnTD0dati+JiaYCQDmMW8H&#10;APTRFtK8fO9GUe9bPL/jo9kV++6w1iYXIc1yMBOIzS/v/9n8U9v+VOsY+pX9148cC/9+2+Otj/vk&#10;ts9kN+y/ztrx4yKkedOBd+RKKcUEPS1rD145uAp1iNUzXXAR0iyHMhGHPiFN06HM6Q3fyWaOXmKt&#10;b7kIaZaDmXCrrXomAABASLwHNE0v2msKT9lWd4O4+L6Lvw+YYKq/xr4Yt29Is/gddy2FUjKqa7oO&#10;bTQFUAlnAmFqC2r2OY5NhjOrz2kqqEkw0wyqZ7oX6sLh2OfvbULdZwiXbjizrBye1AlXnj13Pu8a&#10;8qOyZj0b4+PYMebkGWdjcmpjnq1rYkKZKEt5XgXYVH1vhPfbAcC+r+96IPgx9k17N+WZYnqmlJ2Q&#10;5j+/7zcXQllsY/j3x3d+OvvFB37RWmf85f0/u/jcRVjzl/f/bBBjjI2QZhHKBIZYd/CKXKkwg5pH&#10;N38523DocmvHwabDb8yVUspkUPN9h39ssb3BbXBo2X300tY+GcI5axwbIU1CmbKFWj2za+DU5evs&#10;0rau7dJ9blev1+ZrHUJqu8qk7UsACIn3gGZMYqqagjSwaL+/tpBm8b26xzEm+OW7uubQMH9bqGpc&#10;KIpwJhC+prlm+Wfj2AhnVp9/SEiTYKY5zPP8IfAXHvaZPWzHUSbm5ONClF2qbTY9NpWgppfwpSBF&#10;tdVU5gw2XifBTABlvPfmBnN3ACl4YXpvdtnMThYJw7iV9/1vi/3q/PZ/2/n8WQQygdSVw5qheNeB&#10;n14MVP/h1ic7H/83HnhnEGFUhKkIaioVZljTps2HfzxXSqlDm/6283YpBzLh194NL2Q7j16WxP6w&#10;XUVTqfmQZnFO2rn+e52PDQKZ8sRUPbPvaykeNyTsVve3y8/Xp2033nJrPq5NfZ+32r4ujyvUPd7n&#10;PtB5/r6Pq7Zr3P7W+fs6z9m3fTp/X+dxfdpi828AgI4oA5ptVex8/H1uEEMiFwvwYu/3bRV7x1XT&#10;jH3bhMJHdc26vtHWJ3TDVOXfe3L/nsW/VTx/tQ0dmw1AkKZxpPhZ0+NshzPLf6dLSJOF7d38+N7f&#10;yi/kU+qCmlJz+Qp1IZ9SL+7ex3YSZuiHMvgivX02cR0Pm/pUzexjSDiz+jwxhDRTD2D2EWNY0/T1&#10;MHNXIE7PrlubXXX8hNHzRoxjqhTM3QHAvhiqZ/r0hR0f6bz9nt/x0eyKfXc4W+NSDmsqNb6iEsEs&#10;wJ5PbvtMdsP+65wdZL9+4JrGvzXBsQ7P1h28Is+y/uekup99ZPNfBz+vKYKaZePP3UD89h77gc4n&#10;Lo6NcIQUqjIVMrUVEhzSvrY2DX3dOgHQrs9n6jkktsvmMWFiXyoV1nELALZM+G5AwdbNU19BTZ0q&#10;bYAv9Edz2gJ+beMa+0Ce1atW93jRnwAAIABJREFUZsVX0++cPXc+L76G/q26565+r2+Y6pptuxuf&#10;l8VKcjEuoIum8appjHIVzuzy99rG03HjcWpW3vc/52+971/nb973m/mkmlOT2ZyaUBfUZDanJrML&#10;6jV7duY/tGdPfvE9+xY/OKJ4LNvRH93zvW8S2+QL1/FmsN1GuQpnpqZ8bdb01fU5y9eETV82XkuV&#10;q3DsuNdl4trXN5PXw8xdAbR5dt1aJ+8pYglzdwCxe2F6L/NLAAAAA37r0D/Li6/fPvSTxq4dj27+&#10;MvM1aNu74QX6CxApGxVATT6n6fCo7eft+xym94PEdtl4ncXz2n6upuCm7X5EYBSAD1FW0JQi1Kop&#10;iJvtsFaKCyGopBkfnQU+Q4+luuqWRZ8wEaS6Zttu9eT+PYQzgcg1VcotzztdhzMLTZU02xa2229V&#10;WP77D/6rfC6fUpPZCpXnmVJZpnKVKZUrlWcL/1WZmsyUUnmm8kypi++5L5/Lp9R/vvlX2KYCtJ3v&#10;/bUKbajGA5NcfliKqeqZ5efzVUUz9cqXLt5Xqe7btg+fCvWDH0wcf1TLxBD0kfB84p1Xq9ueenrQ&#10;c7h4TxFLmLsDAGLjuoomADlcV9EEUlaEND+8+YtcPwIWTG/4TjZz9BLOadASeqjKRliu+txDtoWt&#10;9tkIQ/Z9nbb3gdR2SXwuAMC8aAOabYEp1+0o2lB8j5vEkIJ+aA4hzbi1LVZt+r7ufq32D5NBqoWQ&#10;Zqf2AAhTU1DTVzizDsFMfdc+8DP5hXxKTWQr1KRSi+FLlWcqV2o+qDkS2MxUnmVqcvF7Sv3Lk59S&#10;r5z8dP7KnvezfQUIYeGwtPb4FML+CkHK28x11UzT4UybUg9ftilvm2duXqPefvKMlb8zLnjbNK+s&#10;fk/ydh8SfiKUCaRpyPnp2XVrG8eGru8pMs50x9wdAMz7xq4PMo4O8IUdH2H7AQAQABNBzaObv5xt&#10;OHR5MO/Pw6+9G17Idh69LIn+QkgTKdANtrUF/HSeY0hIsE2fioZDXrPPyo9Dqjf22f4u2mWCzt/p&#10;sy9t9VkACMWEzz+eUqU9nU9OBmxzudgjxUUQbQtu2rYH40FYVq9amZW/mn7v7LnzefGl85xmW7nk&#10;mm27kzwegVSNG5tcu3TNTY1jobS2SvHz+//HfFLNqcnsgppUc2pSXVAT2fx/J7PS97O5pf+W/n+i&#10;9JhM5Wpi94PMM4SQeE0ooQ1SSdxfCIPrcKZNXYOf5Wugpq+ubahef9V9dX1OiereQ7BRwbTLc47b&#10;xkP2q019w5ltryWmvgZgufKx/4l3Xt0auKz6xDuv1p4n6py/hp43U8XcHUCsXpjeyxw0Qc/v+Cj7&#10;HejpsTsfC/r4+eS2zwTdfiBURVCzr6Obv8yxCwCJGRdQO/3Iw1nxpfN7Zls3XtvfHNKettcz7rXa&#10;CCWO+5u6299020y1y6Yh+1Kp+m1mK5AaeiVeAPGJtoKmUu1V63zgk3zhk4tjQdLx5su4SprF96uP&#10;YzwIl6nqmqtXrcxsVbq7dM1N+UtnTtG/hJI2X0EcbI4pQ3G+azep5paqZWZKKZWpPFcLVTOVmlyo&#10;kLlYLTPP5n8nW6qkWX7MXB71JV9w6q4Ji+/7axWacA3fXepzmiFV+6SztW9j2kZ9jAv0zu7Zmpmq&#10;kDok8DnuuldK9beuxyDVMgE0jRvPrlubnT13Pr/tqadrH1f8fMjfprqmWVxrAQAkMFU983M7jmdv&#10;3bcu6fdYgFR9cttnshv2X8fxD/FObHkue8/Bt0XTV3/70E/mQyppArr2bngh23X0tdEcO22mN3wn&#10;mzlGFU3ERyec2fU5Tz/ycDaucqWJsJnuc4xrj+vn7qrrtip+30S72p7DZ7u6/k3d33XZNgAIhdcK&#10;mi5JWSRY90m+UtqGeMW8SFSicYtrxn1Cus22wa4h1TWlBqkAYKhrtu1WSlF5SMevPrgynyxXy1xW&#10;NbOoqlmqllmpoLn086XHUEVTlrrjwPcckGOzGdV4oKPuWi6W42rIdWoq1S/7quszddvERCVNk9U4&#10;fVbWbAurdjkGqZYJW5gnhEVn3PjEO69erKpZ/qr+vomwJtU1h6vbfmwrAKH75vQ+p3PTb+z6IHPh&#10;nkyFMwuf23GcfQEkikqagB/rD/1E7+vHI1TRRAf3bngxmf4yvf47ybxWpMFGOLP8WJsVJvuGA208&#10;t01D90HTz3S2v8lwpqnH2v47kvY9AEghIqCZ2qIXbhLDJxfHW2rHdJ2+Ic2m30eYuoQ1bbeFACgA&#10;n5gbjHfTv/ln+aSaUxPZhYXw5YVK4LL030pgc2JZoHP5YwhpyiLhmpA5pz7f+ypEKY37uiG72BC+&#10;7K9PoHd2z9asT8iy7+N02Q5rrth9IC9/NX1PZ3u2tYV+C6Snyzis+zOTc8S+HwCHeczfAQCxIKQJ&#10;dPfYnY9Fcdz80bY/i+J1IG4f3/JZ+mkJIU10QUgTiI+poFpogTeToT7XIVRbz2HjOW33C98h0L77&#10;vulxoR1HAOIiIqBpk60b5CZwkxgulPsVC83cIqSJMhZ8AnCJUHZ4llfAnP9vEdgcqao5UiGz/Lul&#10;6pmVx0yoC75fImpwTRgO9hXqxFo1s4zwpVlDA71F4LItdKnzOzaYDmu2Vcts+7268ZpqmQDKbJ6/&#10;bcwRCWv2w/wdALqjemZ/pqtnlhHSBNJFSBMhiC2kOaSKplKENIEmhDTRhdRgla3qiKba0KZv+8Y9&#10;Tuq+sqVt+w8Nl+qQur1tBW4BIFTRBzSl4yYxbHIZzqTv1iOkiTosbkYTjnvEisBou984+N/koxUw&#10;LywLbE6MVNAshzirgc0LakIthDIrj5navZ/9IJDva0LmIvp87yvpUtoefSogIm02+szsnq3ZMzev&#10;Uc/cvMZbKLPJ0LCmbjiz8PaTZxb/7rjn51ocLtC/5NIdi7vMa1zub533FMtjYErzszrM3wHE4pvT&#10;+5hbCGYznFkgpAl0E0sVTaUIaSIMH9/y2Sy2oOYQhDSh694NL2ZU0gTCJ7XiYmpMbjOpz2VLCG0E&#10;gJB4C2i6vBEqfUFEl092B3TRh+SohjS7LMpkP6bhmm27fTcBAODRSJBSVcKXWX34crIxsFn93uhj&#10;IJPra0LmmP2xyBtDKyAiPan3ma5hza7hzMLbT56hWiaAVjY/XGHch/TZQnXN8Zi/A0A6vrLzsPP5&#10;votwZoGQJtANIU3AnfccfFv+noNvi+Zaa2gVTaXmQ5oENaGLkCYAm1II37kMyfquChnD/jS1bZt+&#10;P4ZtBCBsyVXQlHrzte4mutS2IjyuP8Xb1d8Kybjje9xiRZttAwAAfo0EKbMLywOXNeHLidrHXKhU&#10;1Vz+GMhVNxdkHigT1+7tYr4mpGomuqDS6nI6YU2Xfw9AOlyMx75CmuW/T3XNeszfAcTAdhXNb+z6&#10;YBRzZpchTZfhzMLndhzPPrv941HsK8CF2EKaBDUhTWzBTBsIaUKX1JDmPRu+nd2z4dtG2za9/jsZ&#10;QU2ExkcQTGpAsDD0tccUoiMoCAAom/LdAIxavWplVr45fPbc+ZxFROiq3Idc9B8WNOjROb6rv9P2&#10;uwAAhMTFfCHUc+VkNqdUnqk8U/P/VUpNZpnK80xNZplSav7/VVb6r8pqH6NypfJsfjOMPEZli9+H&#10;XHVzQZvzwFCPGQm4dk9L3TmM/Y02BDPHqwsyvf3kGaPPCwBKDRuTh4wpvueHOoFR1/cRfGL+DgDp&#10;+MrOw9mb9m6y+l70F3d82Os5pAhpvu2+94i8R392++9xjoUYj935WPaLD/yiyGOljyKk+WsHrhX5&#10;mk5ufZrjPwFrD16ZK6UUO1vP4c1fyZRSatOhN4k8bpVS6sFNX2V3ClCENKePvkZEXzEdzKwqQpr3&#10;HvtBEa+3asf6f+S48OTGW27NCbYBzU4/8nBmKqjr61gz+RoAQBrvAU1XN0DLN1+l33itu1FcfN9f&#10;qxCKlBZVhIiQJoA6Tcc9gG5CPY4m1YWG8OVSCHNSlcKXuZr/nUzVPmayHMisBjYhXjHfs7V4ONTj&#10;RCIWeS+JuV9JDdqV2/XMzWuMBNuqZvdsFfFaQ0KYt5/FbXTyzKCxhG0Nn2I+F4asz3l8yL6U+v6O&#10;TgVJqXMek6rXWtx7A4B4FZU0TQc1fQczq6QFNQlmQqrH7nws+6UHfsHpcfLvtz1u9Xj4d1ufEBXU&#10;PLX1Lzj+E1GEM9GdtKAmoUy5ZjZ8y1tQ03Yos86u9d8VFdQkmAmEhTCvDKYCl7oBbaqWApDMe0AT&#10;9VxXTkEcfC/+oH/qGRrSLH5uv6UAAMCF+Qqaqj5QWYQwVSl8uSzEWQ1szv97MlfLgp9N80XmFvIQ&#10;/gsD+yluEoMKvq/70Uxif0nNit0HcoLFAAq+xuUQPiw09eqazOEBYNQ3dn0w2jGwCGpevnfjoGtp&#10;acHMqiKoqZRSV9631tn7Bn+1/XdFbxeg7NN3/nGmlFI2g5q2Q5l1iqCmUm7DmgQy00Q404wiqKmU&#10;+7Dmv9n0/3HsBqQIaiplN6zpI5RZpwhqKuU+rEkoE1INDb0RVhuGKo8AgD6SCmhK/fTiJrYrpyAu&#10;LAQMy5CQZtPvI1wvnTmVXbrmpmDOTwDQB+etFo+rfCK7sBS+HKmAmdUGNieVWvhd1VB1c+kxk+XH&#10;NNC5TmIfulc3Zyy+b+K5hz4H5rHAe0ksr1tiFcRxAfvZVSvVit0HjF1TEHLTJ7G/AEDqfL9XHkJI&#10;s5BqWJM5PBCef7xnO8coevvyziOL/Uc3rPmlnUeD7HPPbT8x0m5Tgc0Uwpj/9wf+T3Gv8akPnBbX&#10;JqWU+sxdnxTZLh1FULPQN7D5qW1/Km4blMOaSin1rgM/beT4P731Kaev9ZH3/0cx2/YP3vefxbTl&#10;d9/3V17bQjjTjnJYs7Dp8BuNbGuXYcz9m74m5lgpu3/j34lsVx/lsKZSwwKbUgKZbcphzYKJ0ObO&#10;9d8T/9oRDsKPaEP/GI8ALIBYeQloSghJhnSzlRvF6Mpl/5BwPIeKkCYAAChkKleT2dxioFKpUvgy&#10;X/j3SPgyW/jd4nt6jxlCd97H/MSsuvlg33kgc3d7uG6Ph+9AR1WXyseze7ZmJkKahDP1SesvqaPv&#10;AlDK3NhsckwPZW5YbWPdPCSmcx9zeAAhed3MDt7TMaQc1kxBNbAJYFQ1sBmTR7f+ebSvDW4RznTr&#10;8Ka/4djFWNXAZgrqQpsAgPjceMuteZ+AK6FYAFIkVUEzZDYrpyB8MX6CdSoIacKVl86cop8EguMa&#10;SFcR0lT5fEXMySxrDmxmmcqVWgxnTpYeUw1xlgObuuPLkCAf1TjNMxnShD3F/gilWpIpMQV/JQUO&#10;ugQzy4aGNAm46aFqJoAmjAV+DT2Xm5zXtL2nG4oUqmsS0gSQum/s+iBjHgAAaGQrnHl8y/OD5yDv&#10;PfTmoK+5AQDNFfT6BrQAxI+qmwCkSy6gWb7ZGtqNVhbloo6UBRD0w/50Q5rFz6qPZxyIw0tnTmWX&#10;rrmJiwcAUSIkrm9CvaJUNjcSvlRFyFKVwpcLgcy2wOb8PzOlctW5gqbtICfVOLurmw92mQdKuW5I&#10;QcjvO6RKUtiubzCzrG9Ik3CmHklB3tiYqgILIE0Sx+eY5oUxV9ckpAlAOqpnAgCAWHxsy+eMXWs9&#10;tPkLi89FWBMAACA8TSFtAAiZ14AmNzi7G7ooF3Hx/Qncvv9+THQXgTR98jrjANoQjALSQ+g7LMc2&#10;zmXrj0wt7q8JdUFNLoYvl0KYk6oUvszUQmBT1QQ2lwKdk/nS9/7duzYbD+lJCHKmNgfSnTe+ed+7&#10;89n8YvVy/io1u/D1cv4q9R9v+nW3DU5UdTF+8T2/rbIr1NcnJUhgIphZfq5nbl6jlFLq7SfPtP4u&#10;oUx9koK8SvGeTNUzN6/hvREgYVLO5+PENE7FVl2TkCYAqWyGM6meCQAAXDIZzqx6aPMXMkKaAACX&#10;qPKJNvSPYbpuP7Y1AEmSq6CpVHPAKSTcLEYV+z98hDRBoAoAUJjM5krhy6UKmHkpcDka4qwGNhf+&#10;nan5362ZIbgMjdkMcqZYjbNu3lh8/7/74L/KZ/NXqYnsEpXlr6iF2qoqV5nK1YT6H049qmZPnskv&#10;EMqyjut2+SSEOUwGM+vM7tmahRSOkEpCX0lFnyqaRSBZKcZaIEU2xmiT40gKc8JYqmu2XWf5axWA&#10;lF02szOf8N0IAACQrLUH/1tja1dshjMBAHEi4Da/DXy3IWVsf3nYJwBCkPx7+iEHNetueof8etCN&#10;pAWWvv9+THQWs9T93rjfRzhMV7t8cv8ek08HixhLESuq+Oo5tnFu2XaazC6oSTW39F81pyaz0n+z&#10;OTWx+L3K72YXlr6fzanPbf/fs9WrVmZ1Y42k64iijeO++jx38TrHfZl+TbbUbYdrH/iZfCqbVZPZ&#10;nLpIfV+tyJZ/5WpC5SpTE7sfDOa1hkx3fh+qUF9P3fHuei7WNOYMGeeK5y0/V/W5+z5vqiT0lRR1&#10;qew6u2frsmMmtHM6wkd/8yeUMVpqu2zRuXaTeg1W125pbQSQhstmdjL2AAAAAACil3oIE8OkGNiL&#10;7TUzBgCIjfMKmtzINKuukl6Mn8CMUZLCmTDPRCXN4ud2WwpbTFXSLMKZnBeANFGVNzy3X/+X6mOP&#10;/1TpO/lCJc1M5ZlS1QqaSmUL1TLn/zupStUyS4959gN/WBvQqbuOqP6OVF3a1/UaNKSKnOX54J2f&#10;/tdqRfaq+QBmPqHybGIxjFn3NZevUBO7H8xf2fN+768jdilUTQqJzyBH2/hCn5AnlNBPrIrqr28/&#10;eabx5+V/181vGG+BuJkep23fuyrPCVMan0KtrskcHoBPLsKZ39j1QcY0AAAAAIBoVNEE0qV7/DNG&#10;AJDGeUBTiphuhrMAKS1SQs5S2hGroSHNtscgDEXFuT7hquKxnBcA+A5pUj1TX9P5PFO5msjm1ORi&#10;IFNVAptqIbC58F9VCmwuPKZJ+bzQFNaM4dyh8xr6zG2lBDlXr1qZ/U8PviV/VbZCKaXmA5hZNZA5&#10;sfwrn1AX1CQhTUdiX+Adymvxtfi/abww/fdDCtpL1lTZ1EdbUlbsh2duXtNp+8c+3gKYJzHQ11Wq&#10;41PbdWjd931uI84pAEx67cx04/tImXrFZVMAAACi895Db2YNGwAE7PQjD2dNVQElhDSb2mezbU3b&#10;w/e2kMjGfuiy/X30jxTFVjkUQLy8BTS5iWkeN4vjF8PCE+jrEtIsfl79GeNA+LoENYuKmQXOCwB8&#10;IpyprzxWL6+iqdSEekWpbE7lSqnJcviyEshUeaZypUYCm39x1/+ltR9iqKo5hO5rkxrkXJG9rCbU&#10;K/NhzLwuoFnzlWUqzy9WC70GDjA388dX4M5VMLNPG1CP913iUDfeFt/31yqkgD7mhu2x2uZ+ZD44&#10;KoSwJvsMQIz+btf9jGMAAMCp2w++Nf/Yls8Zn4PYCGYe2/wl5koAAECkWEOKbSFtAAhNshU0lWqv&#10;PBcqFiClQ8o+ldKOWHVZANI0prFoJA7jgk5N/YRFRGFiP8Ek31U00a5ucfGxVXNKKaXWH5la/NmE&#10;uqAma6pmTqpMqUypPF/470Jg80/u/A+9xpBUqmr2ZasaZ5fHVdvwm4d+OL94YlK9nF+s8nxC5Vm5&#10;UmZDOLMU4nw5v7hPc9FTTHOzUN5P8RG48xHM9B1eCF3IVTNDaWdffV9f3YdPhDzmApgXQ5A+xvtS&#10;JlT3ZdP73G2PsSWmOTwAAAAA+GIypEnFTACIj/Qqmk1cVm9EM5P7weT2l9x3QzBu+7FtAUg04bsB&#10;UsR0Q3z1qpWZzs1shEXSYkv6k1tdjuemvsE+S5vvMQOAf9UKu7ZRPVPPuMWlxzbOZcc2zi1+b1Jd&#10;UJNqTk1mpf9mcwvhzTk1qebUp7b+P9lj2/6Tke1fd11RtJu5RbNiu4376vv8xfYvvqayWbUi+/7I&#10;10WL///yyNdF2ctqhXp52fcvvmcf+9Mhrtfdcb2Iv2l8HHrcw666fsL+8svkuFg35jLuAmGyeV53&#10;PS7oVI5Mnc61U/m6yEV7qn/b9t8EABuongkAAHy6/eBb89sPvjVfd/CKTtdUdxx6S158Ec4EgHi1&#10;ha18hxZdta3tuQij+dU3KGiqf/g+BnxK+bUDCI/TCprcsHSLT/WNB8cOqKSJccb1kfLP6QtAWopj&#10;/8n9e9Q123Zb/3tP7t/DOKOhy+Lickhz/ZGpfLFaZj7/7Yff91Wr27quAlX13+zv7kxV41yRvaxy&#10;pUaqYupUzix/wb2Yrtclttt1NUQfFTOb/n7bdaKLtoQk5KqZ6KbufZKQx10gRTFUzmzDmNROSnXN&#10;mObwAAAAAOBbU0gzy/wtkTu2+Utc4wGAYEVIy1dQ0XaVT0Jow0jeB0PblkLfaDu+ACAkyVfQjP3m&#10;KZ/qGz7Ji08ktSUFVNKESfQFIA3VY91mJc2XzpzKypUzGWeaDZnfHds4l3100/eyj2/6dva7m/8h&#10;+/0t33A2H2urYEI1Kjt0KnFOqAtqUl1YVhVzsWJmpbrmaIXN+a+p7GXfLzVJXK/b4bIaIhUzw0XV&#10;TLlsfQBE3T5m3IUJ9CP7XL4/7vJcwJjUn8/qmtW/y7UwgJBQPRMAAHRxYsv/y9wBAOCcTojtxltu&#10;zW0EuYY+r83HUj1Tz5B9OLR66bjfsdGuFDS9fo4JAFIlH9Asi/Umat2N/lhfa+xYLAhCmmgzboxg&#10;4Zd8jPMwqSkwUg1SmlB+vupCRZN/JwaSP3yji3FBTfa9e1PZbEMYcyGwqerCm0WA82X2nSehzs+k&#10;ttPVGCspmEk1427q9h3bLS28TwqEJfYxO7bX40P1A2zqfqd8rWNqzA91Hg8gXYQzAQAA2lE9EwDk&#10;0A1emQhqFs+h+zw6IbwubdL5fYJo3ZncB122v8mQpq0gMgDArikff1TaTefVq1Zmsd88LbZ5+XWe&#10;PXc+l7YvMEriQsvYj5UQVMestmO57tgv/1tKv4IddX2jS/8BEC6d83URqrx0zU29z+1NQc/yWMM4&#10;syTGxcVtgVzmG+6tyF5WucqWf+WZyrOa76tMTao59Ufv2jTyPDH2VcmYnw3XFJZ08Xds/S0TuH4f&#10;xdgWFtsV8urmLfQJQBaXH7xg43l1cf1sls6HRpm678I8HgAAAADi8OHNX+RaDgCEOf3Iw5luOK3u&#10;96pBua7BuLagnU7byj+vey5TgVA0a9sHPoOPJtrV5fgISayvC0BavAQ0JYv9Bio3jMMhMZwJOboe&#10;y01BdMaA+Oh86ADnAiBuXcMj5ZClTlizT/VNxpk0QiF8MIQfxzbOZeuPTC1u84uyl1WuJrTCmbnK&#10;1ISaGjt/4NrEvlDnZxLa6GJ8lRrM5NjU4yrAi+FchqT4MDtAthSun5owFpnjIqwZ6jweQFqongkA&#10;APo6seW5bO3BK6NeJE84EwDkGhLWsh3yGhog1f0bfR6XEt394HIf2O4b9Au2AQDZCGgmiBvG8vn+&#10;1G4d9Bn/CGlCR9P+5VwAxGlogKRP+LIJ48yS1BYXjwtqln8HNuTqouz7CwHMCZVnEwuBzfqvTL2i&#10;lFq+T3QWMNc9Dv0xbnZnsz9KDWWiG8YsjFM39hbf99cqhIg+Y46vsdvnPtT5wDUMo3O907fvjZvH&#10;X3X8ROu+fXbdWsYPANYQzgQAAGhGOBMA5CuCWBKr6tms9kcATZ+t/TBkH9jqtyn0C6poAgjdhKs/&#10;JP3mcmoLKOpuRkvfR6mQvHiQPiKP7kL6pt/XfRzC0mXxUPnf9ANZ2B/oSmKQhHFmeShR0tzOtuL1&#10;1r1mrj/MOrZxbmQbZ+oVdVH2fbVCfV+tyEa/Lhr5/++p57b/H7V9srz/2vptsS/Zp2aEMG5KaFNd&#10;fzM1vjb1ZWljeJfQu6R2u2Kzj8AOnx/kUHd8SxjrgBSlPHbrVHuEOV2vdXSer/rYq46fyMeFM5Wa&#10;D3Dq/B4AdEU4EwAAmHBiy3NRzikIZwJAWE4/8nAmMZxmo00SX6d0JreZyb5mul2mngsAYA8VNGuk&#10;UqWirrJNKq89FOwL6KCSJsZp27d8Qj8QB4nhzHIbUpxvprywuA5VNe07tnEuW39kanF7TqgLpUqa&#10;o1+vqAmVq0z9h7se097mVNh0J9VxU5fNYGbd99n24WEcQl+Mv4BfPsZvae+JlcchxiB3TFXXLO+/&#10;2556unM7rjp+IqeaJgBT/n76PsYTAABgzIktz2VrD14p6hp6CMKZABAumxU1+wbgTLWJAN4wQ/eD&#10;re0vtV2hYnsAkC7LczfXziEsvA2hjbaweE0G6X2waJ/EtqH7ccwC5LgN6Q/0Ab/YF+gqlPE8pflm&#10;Sq91iFD6bmjKIU2llJrLL1Lfzy9WL+cXq++9comazV+lXs5fpfav+X2llJnt3WVhO/tXn9SxxOd1&#10;oY1tEuJYpDtfTO0avqnyqY+22BbjNYOk/ppSX8JwkvpuyHzNeySOp1LngKnqUz1TqfmwZZ+/R0AT&#10;iNdrZ6Ybx4VMvdL4uAnVPJxkDT8LIZz5Y/e+f1njs6zfdlBqflt8Zedh8a8bAIDQlUOaTXMRnZ+3&#10;/iyz87xKKfWRzX/NfAFAtG685dY85eBSn/Cbze2l256U91lXddu0bftJ3QdS2yVN03ZKfbsAkM95&#10;QFP6zWSJN+Rd4ca/X9K3f8rHRkj69CMWHsarS3+QPgalhPEWXbQtFJTYf1IYa1J4jaaFGI4Kxfoj&#10;U/lsftFiKPMPtnx9WSVTG9tZN7DJPh5P4pji4/0dG9csIY89OsdwanNKiceKTbHtX6mvJ7V+he6k&#10;9t3Q+NyOUu9b0bfk0rnW6VM9s4yQJhAnVwHNEMKZShHQBAAgdGsPXpmHFNAkmAkgBakHNBG/rgFN&#10;hI2AJoBQTfhuAOSo3ug/e+583qUSCvpjwRdMqTuOuz5G93GIS5++Azs4B0BXaOFMpeIfa5jT9bN6&#10;1cqsaT7CNckwxzbOZcc3fTf7nc0vZEU4U6nRvmlj+xb7tGnflv82+7mdtHHTx9+vG1uHjK9N/W3o&#10;87pCYGNU3f5ku8AUaWPZwccQAAAgAElEQVQwECPOa/Vsz9fRn851DgD48PfT92WhhDMBAED4Tmx5&#10;Loh5x0c2/3VGOBMAAAAA4AoBzYrUb6rW3VhmAYBbqfdBDGcypMnxH7au4wnjPxCOEMOZhVjHGsIh&#10;w7UtdGVeYp7LRd8ENoeJddzUYXJsDT2YieVMh3fhh/RwFh9oB9jj+/iXfiwT0pSv7hpnaPVMAOiK&#10;YCYAAPDl41s+m318y2fFzUOKUCbBTAAAgDBRPRNAyJwENEO9eRxqu01IeQGoa74XonQVQhthLqSp&#10;+1iEoU8/YP8D8oQczizENtYQzjSPqpruudymBDa7kzZu2h7nTFZFjCmY2ef9g9Beow6qZsI1PtAO&#10;4zAGdRfae+ISMO7IFuLcEkDYvjm9j2AmAAAQoQhq+gxrPrT5C9lDm79AKBMAAAAA4NWU7wZArtWr&#10;Vmblm/5nz53PucFsVigLUVj8EaY+x3D1MV0eC5ma9mmXx7D/ATliCGcWYhlrCIjYVWzPpvlJ+XfQ&#10;XZ95gq12lP/d1KZQrp9siWXcHMdkMLPu+zFus5Rw3h0V0+sP4bXUjcPF9/21CgiPtDmdhDY0kTJf&#10;BwAM9+L0TKaUUq+dme41rn9zep/Y8xUAAEChLqR5+8G3Gruu/ejmzzMnAgAAAACIleW5/Xu70m64&#10;6wixzbY0VZrw0ZaYhLSokOMhbH36GouZ49J3vOHY94dtjzoxhTPLQpoTVYXc9pDFeiz4JP28M6Qa&#10;fIx8jT0u+snQ1xbz+NB1+8cWHOO9qVGx7F/p558m9EcUYjkWXZJ03Ie0/yRtN7S76viJwTddn123&#10;ln0MAAAAAACATm685db89CMP874SonXjLbcue++VPh+fuv2sFPsaQDgmXP4xbhyHafWqlZluRRP0&#10;w7EBm6rH8JAF7hz7Yeo7xnTtNwDsifkYDHUeRDjTn7rrk8LZc+fzmI8XW6Sf84t93nacFfs+hT4Q&#10;4/V53X7rMq427XedvhOjGPpEGWE4SMN7pUB31XO173E8tGNW+nwdSwhXAgAAAAAAAAAAAGlyGtAM&#10;ie8FAhKx8MgcSYtRxgmprWjXJ6RZt8859sPXZR+yAAyQL4bzc2hjDeFMGdqCVymE9FJV3u8pBzZ9&#10;Xp+bHvPqxtQuFd/bgpmm2uhbqtflTcHdlLZBzGLo13VjcYznHGAorp/MY6yRydR5gPMJAAAAAAAA&#10;AAAAEB4Cmhq4EbqEkOZwMSxAQ7j6BGAIacZhyHgTWnAKiE3bcRfTXCKUsYbFxTKNC2pK7lNShHIM&#10;VqUc2HR5fW7rufuOqakEM1NG1UyEgvdM0sV+1iP9+klae9qE1NbU2LrGiOnaBQAAAAAAAACANjfe&#10;cmvt++GnH3mY+yMAgmE9oMnNw/jw6fD9sZ0gASFNKDVs/7Hv7WPRHQqphDML0gNi0hcXoz2cxXXL&#10;eNKPQR2pBTZD/RClpsqIfR5XPDbWMXnIhzyFuE2ompmeGPZtXR8NZTwGbOL6ybwY5usxaZqbPrtu&#10;be++XvfY0K9ZAAAAAAAAAADpuvGWW/Om8GX5d1y1BwBsmvLdAMlWr1qZFTc9z547n7OAYEmxLco3&#10;hdlG7UJfkBJae9Guz/hWfkyh+Df9I37V/c+YD9iXWjizIHUOThX0sLQtXGZfpkU3MBPy9Vpo87S+&#10;wcy670t+neiOqpnpiDVkUjceF9/31yrAD8lzq9DHIKnXzCnRmZs+u25tdtXxE536WhHOrLv/Vv43&#10;+xwAAAAAAAAAEJo+IUyqZwIIjfUKmogbnw7fTyg30NmfcTNVSbPL4+HX0DGbMR9wJ9VwZh3fY021&#10;UkVq2z8GVNXsJvaqPH0qbLpsX1+u5mlDxsA+VTNTrJhZlsr5h6qZiAnVNNPDWLWc5HBmjBhj3Ok6&#10;N+1SSbPud5ueN6TrFAAAAAAAAAAAACAVzgKaod6ED7XdLrHoaLxUFlUiPIQ00RVjPmAf4Uw5Yw0L&#10;i+OiE9TkvDYv9pBmWdewpuTtYWvsNPE8XSsjph7MHEJyH61D1cy0xbyvpcxnAddCuoaS3LZxQm57&#10;iIbMTZ9dtzZrC2qO+3nb35F+fQIAAAAAAAAASFufqpkFqmcCCNGU7waE5Oy58zk3vuutXrUyK98I&#10;Lv6f7UU4E/KVj1/dca56zBcYJ+Vr2neunwP6OK7SwrG1pG5+6fJYCGlhMboZFz7kWma5VM5FumEa&#10;yeOD77GzTpft1bTNfb8GH2J/L4FgZrpSmu/yfilSI3mOFKM+7+miG5Nz0yKEOWSOV/x+tV2cXwAA&#10;AAAAAAAAMSGcCSBUzipoIn51n+Kb0qKrOiG//tgXg2JU30qaTZ/cbbJtsKvv/kqpshbgyrhjKcXz&#10;sa+5JQuL00FVzWb0+9HqmiFV2JRyXV63PcYdb9XvUzEzToQzh5EwzpiQyj7n/VKkIpRrqNiOP96f&#10;s0P63JSKmgAAAAAAAACAEHQNWp5+5OGMcCaAkGV5bu9eXUwBr5heiwuhLMiwLeR+E3Lb0V/f/c4C&#10;2/CYOsYZK+xh26aFcGY7l3NL5rFoOx5T7A+cj5p1+WAT222pY2o861ORR+f6gGqZzYYcd5IrKHHd&#10;aEbI43LIbTeBeWY8Uu/LVSH17Rj3XUjbXzoX81MbfZBrWAAAAAAAANx4y605oSYAIbjxlltH3tNm&#10;7AIQkynfDUCcVq9amZVvCp89dz5P7UZwjIs9EL/ysdvluK0e810fD79M7Sv2OdBP3WJK5hGjXM0t&#10;WdgKpZb2e90iV8nBJxc414/SrVjka2ypGzvb/v76I9e2Bk6PrXpC6++Oe70EM9NEOBPoPi4DIQj1&#10;GiqUduqoe18W3YQ+P227LuFcAwAAAAAAAACQhEAmgJg5qaAZy42/2F6PC6kuwAs9VBF6+zEclTTT&#10;YKOK5tDnwijmHvEjnNmNzfGGsQxNqHDL9UEfXRbJ296mbXP0caHMOsc2PlHb3nHXAqEvfHdl6PEm&#10;bf7INaJ5IY/J0vqnT8w9wxbycWhSiP045nGIftmdj/mpq/3E3BsAAAAAACAtVNAEAADwj4BmB9zg&#10;7i/ExRp9xfBa6etQymxIs+tzwA2T41UMY59Esc2lMIpwZj/jxpu37Lstn1MXqbl8hZrN5/87l1+k&#10;5tRFajZfob5/z/Zl25UxDLraQnex9xvGp2F0A5u2tm3d3//Y4+8d9JzloGZbCI/rg26GHGvSjlPC&#10;mXZI28+6Qm23TRwj4eJaPcxrqBTGoRReowk+56eu9xFzcQAAAAAAgDQQ0AQAAPBvwncDkIbqzd4u&#10;1URCEuLCFKCJTrWbcY8ri/W4x7xUxnnAlHHhTDRrGm/+5Qd/Lf/n99+cT2VzakrNqkk1p6ayWTWV&#10;zanJbFZNqvn/f9U99+cTux/Mq49ven6gbPWqlVnbXKf4ct0uF/rODTGv6DttfUip0X5kcjtX/+bQ&#10;cKZSS9U368bR4rzWFD5irK0XS6iibt+z34Hl6o4JzrEIAddQYWA8WS7F+WnTa4v52hUAAAAAAAAA&#10;AADwwVpAM8YbeyxIHSa18E6sN/SRFkKacTM9Lqc2zgN96YQzmUe0K2+f9Z/6bfWOD/18Pqnmg5lT&#10;2ayazOb/O6XmFv5/Pqw5WQpuTux+sDY84v7VIES6ITuXbXIt9tdnm4/AZvF3TIQzC0VIs/w3Ulz4&#10;Lo3P7UxFQHdC2q6xhI9tqBsbOcdCMq6hZGN/1JM0P/W1jwhqAgAAAAAAAAAAAHZRQRNO1S04iuXm&#10;byyLzWJ5HTBnSEiTahDpYdywg+MmHoQzzVm9amW29cy756tlFoHMbG6xUuZiUHMhuDmZFRU1F4Ka&#10;2Zz6Fyc/PfJ8Hl8OAjUuYBdbVU2OE3t0wppKDQ9smgxn1pGy8D1EoV+LUzUTGCbm90wRj1iuXUNt&#10;ty4+aHSJpGCmFAQ1AQAAAAAAAAAAADsIaHaU6k1bk2L8ZPjQ2w+MM2RhDyFN2Wyc11gIBtTTWczK&#10;XFPfrz64Mp/K5iohzKJy5lKlzKWg5kKAs6ioqWbVhLqg/sXJT7PdYUQqVTU5z9unW11TqW6BzWq1&#10;S1OaQp8pL3xPDVUzoYt+0Y73TyBZ6OHM1I6l1OfsBDPHI6gJAAAAAAAAAAAAmGU9oBnzzU5uUg4T&#10;S0gz9MUpgC5CmmmwsV/Y10DzfCH0alk+TarZhWqZ8wHMyYXQ5VIIcz64uRjIXKicObX4mPnvTahX&#10;fL8UREa3qqbrdtkS02uRylZg06RySJOF792FOh+gaiZ0cJ7oJsYPtotNivuD97/Dl0q/JZjZHUFN&#10;AAAAAAAAAAAAwAwqaMKr2BYchX6TP9RFoXCHkGacbFfRVIp9jbQRzjTvfzn4T/Ol0GW5UubcQghz&#10;biG0uRDIVEuBzKnid7KlMOfk7gOMUbBCJ6gZ4jmS87xffQObrtpl+++gnuvjkKqZgF1151rOt/CB&#10;cGa4UtpXbR8akdJ2GIKgJgAAAAAAAAAAADAMAc0euKFrVsgLjghWIEWENONnap8Q3hiOc0t86sKZ&#10;6K5aBXNKlUOXRTBzbiSEOaUqFTVLFTinslnfLwmRG7cwOKRroALnKDl0ApvlCpfj/Ol//XF1+ltX&#10;qd/5h5831kY0C+19BapmoovQ+rc0VNOEbzGGM2N4DV0MeR9XuqYPImFeMgxBTQAAAAAAAAAAAKAf&#10;KwHNlG7SpfRabQpxwRGLzJAyGyFN6cd87GyNY6GN7YBpdfOFGBe5urZYBVOVAplF6DIrVdRcDG5W&#10;KmrWhDsBF8aF6EKuqhlim2M1pFrQ89//R/XqiRfUqyfnvz7+D7+kPvLNX7PRTFhic15B1UzAD66r&#10;ZYp9/IvpupVjZkkM26Lpeolgplnjgpox9CUAAAAAAAAAAADAJCpo9sSNXjtCWXAktV2AS6ZDmn2e&#10;B/aY3BehjO2AaYQz7VkMZC6EMJcqZ85VKmUWQc3S75fCnZPZUkXNH7znXsYmOBVDVU3O8fJ1Waj+&#10;3Vf+aimcObH0Naku2G5mskL54CeqU2Eo+spwdedczruwhevWuMQyZyeY6Ufbh79wLgIAAAAAAAAA&#10;AACWENA0gBuQZoW2YCCWm/+hLAyFLENDmk0LO0y0Dd3ZPPYZV5Aawpl2TZUCluUqmEtBzfnvjVbK&#10;LIc55yrVNOd/D/BBN6gpdY7EWBaPH5z49mI489IioDn5onr15Au+mwaPqJqJvqSet0JWN2dgO8M0&#10;rlvjFPJ+JJgpB0FNAAAAAAAAAAAAoJnVgCY3R9GX5E+FJ8gIjBoS0qw+fsjzwDzT+2FoX0kd2ywc&#10;OnMF5hDDTJYClpNFIHOheuZIRU1VhDBLFTXV7PIKnAtBzXIQjmMOrrVVJilI7Zuc4+PxQxMvLlXR&#10;LFXShHnS31ugaiYgFyFN2BJ7ODO219NVaHN2gplyEdQEAAAAAAAAAAAAlpvy3YCQrV61MuNmoz11&#10;1abOnjuf+7z5Ln0BJeBLeTzsc5zWjae+j3fYxz5GjJrmhswhzCi2Y6ZyNZXNqVxlKs+z+e9k2fy/&#10;F75X/FsV/1aZUllWeYwa+Z2mv9eG/QkbmirvFqSPKZzjQ/UOpdRfqFdPvqBeUZPqQj6lLuRT6hU1&#10;6bthGMP0e1NUzZQrlPchpZ+nYlB9H6X4f7a3XaEcg33EHs7EclLn7E3HmcS2pq7pupVzEgAAAAAA&#10;AAAAAFJEQNMQqTezY1C34MjHto5hAc5Vx080voZPvPNqpRQ3zdEfIc042B5zpYzpgA1NC1pZoN7P&#10;uLlXpl5RU9mcUqVQ5nwAcyF0WQluqlJwc+QxC7/z2K+/x0o7lWK/oz+dKjdSFr9yjpep+3XsO9SE&#10;+gv16okXFsOZV/3ArJ3GJUzq3IBgJhAWiR9uhzDFHM6M4T19kyTP2QlmhougJgAAAAAAAAAAAGAh&#10;oMkNb9jge+FAyItU2kKZZbc99fT8/zz1dP7surXBvD7IQkgTOnyP6YANOuFMNOu7nSbUBTVZqYI5&#10;UimzUk1zPrg5//vVoKbOONS3nYQ4YYJuVU2ffaluLgf36vbB7dc/pD72+Hs1n+EdaipT6vVTSr3e&#10;cNtg15Djn3AmbKAPuUE1TQwR8vve6EfanJ1gZjwIagIAAAAAAAAAACBlVNAcaGgYCfqkLDYKZR/r&#10;BjPbHktQE30Q0gyfi4VahDT1SVs4h+V0w5n08SVd+nTtdntcLT5+Ul1QSs22VMpUI5UyR4ObS+HO&#10;3m2p0eeY1X0M/Qi6Qc3y7/rC+d2NcePH4j4ojZ222sH+Hk/SMaoUwUyYx7WLH7yX4lYs2zWla9aY&#10;X1sfEu5rEcyMF0FNAAAAAAAAAAAApIiAJoJSd2PX9gICaYsnxxkSzGx6LoKa6MpWSLP4mbmWQoet&#10;cZaQJmJAOHO8rov0dbbVsY1z2fojU0shzWyuFMJcCF0uVNMcrZSpRqprFr/z2R1/YHT/+K7GqdsG&#10;hK28jyVV1eT8bp92INOh269/SCnFnD00hDOBuPh43xTh4poVZS7HCoKZS2IfowlqAgAAAAAAAAAA&#10;ICVZnpv9UPNUb6yl+rp9crGIJOVwZhUhTfRh4hhi0bA/rsZAFgWOxzxDpra+G9ocwhQbYcw25ZCm&#10;UpmazVeoufwiNadWqNn8IjW38O9ZVfr/xd9Z+v+/vPu02H3koqKxzeeHWzr9xcfCa/rZcG37tsv2&#10;XX/kWitjShHQrMP+X2LiuBi3D49tfKLXhwSwn8Ig/bqAsV8OjnM7pB+DulJ5H4Yxaby2vlB3r2HI&#10;PQKCmUtS7Zv0AQAAAAAAAHtuvOXW/PQjD/M+CwAAgEdU0DQs9k+8lcR2ZRbbi+FNsxnOLJ6fkCa6&#10;GlpJs/ocBcZa92xu87p9DEhHOHNel2PX/rbI1VQ2q5TKVL5QGXOxWuZidc2F7xe/kyn1zAc+KXof&#10;2azGqfvY2PtxTKRW1WTu1p3EKplNqoFAKuTYoRuuLX6vKahJaAtIA++loEkq4UzoqY4V4+4xlH+u&#10;e6+AUB4KVNQEAAAAAAAAAABAzKigaUhKC/GlsbW4MKR9ajucWUZIE31QSTNcVNGUIaRzUgpSDWe6&#10;ro6pa7SKplKvqIn5CplFtcyF6pl1FTX/7M7xVcZiQjXONPkM4XJ+1+cykGmyimZbtUYW44/qO0cY&#10;ur+KfcT1VBykv+8qvX2p4nxsTuh9PLW+EPr+cunsufP5bU893flxbfcKmAs2i/m9o67oJwAAAAAA&#10;AGZQQRMAAMA/owHN1G8qpv76fTO5wCS0fekyoKkUIU30Y+IYZVGxey4X76W2ULCL0M5LMdMNZ1Z/&#10;FhqpYcw25aDmBTW5ENIsgpkXqTm1Yim0mV+kHtv2n7y3WSIXFY0l9JcU+QpqxjQ2muS7QqaJkGZb&#10;OLOMRdfz+sznTO0nrqPiITlsxDWLbIwDw4Xex1Ock0keMyUZem+heq+Aud94oY8nNtBvAAAAAAAA&#10;hiGgCQAA4N+U7wYApqxetXJk0eHZc+fzoQGwEG7+ug5nAn2ZOEarz9H3eaCvbpu7+lvsW0gTczgz&#10;xEBm1e3X/6VSSqmPPf5TalJdUErNqjzLVK4ypVSm8jxTp97/1+LaLY3Ovh16XtB9vMR+FrK2Mav6&#10;fZPb3uVcQjKflUzrFOHKvgFA3XCmUkuvq24eX/55zHy+z7D+yLX57dc/tPjvFLY3gOXqxmKuudMR&#10;+vVqH8w/3bnq+In82XVrG+f8KfQ3DMc1AwAAAAAAAAAAAEJnpYJmyjfK2Ab+tS04uXTNTWM7/JP7&#10;99Q+VipfAU2qaKIvKmmGx/VCvhQXDo4T2ocHxCimcGYMYcyqttcUQvtj5HJBNPu4P1ehwdDGyaFC&#10;DCHrBjW7BDObpLh431f1zLLbr38o6m2cCqnvO3K9EpbUzsumhNrPQ233UKm+7q5M3lv4xDuvHvk3&#10;272d1HO6FCleMwAAAAAAAAxBBU0AAAD/qKBpCZ9A7k9dBTallLpm226tx1+zbbd6cv+eIG70Uj0T&#10;IaKSJsahkuZyVB/zq8sCZol9tUvfkdj+IWJ7PSFxUYmz6/PQH5ZrqlJSZmLhcOzn9hj6oIngpa5x&#10;1XHKvxMDCeHMLn8bQPya3jtlnNAT0naK9dzaRaqv2ye2OUygoiYAAAAAAAAAAABCQ0ATUarevNUN&#10;Zxau2bZbvXTmlIWWAVDKXEizeGz5eco/gxk+woGxBzkQjnHhTGkLXmOsjol46fY/gpz2tVUFrvt+&#10;n23UNp8YF0ZzGR7UkXLw3aS2fse83rz1R67NpR1LiA/HbDia3lNhH8ZD2rUq5DH94Y/0M9hAUBMA&#10;AAAAAAAAAAChyPLc3D1YbojNY/GDLJeuual3J3/pzCmx+09C9cxn160Vu30Qhi5V6bo8z5DnQj1T&#10;+yqUvysR8yw/2uZ1vud8hDHntW2HWF8zlvNRZTj2/qWzTbtug/Jzfuzx93Zuk69wGYFMd5q2dajb&#10;te9cwUYFTaXkhZ3RncRrAt9zYgzHdbceicdfk9SPy9Rfvy4b9xe4X6AvpDFFktiuFwAAAAAAAEy5&#10;8ZZb89OPPMx7JAAAAB4Zq6DpY0EsACBspqok1lVkovKDWT6qaAK+SQtnEhAaj7EqXTp93nTfsBFg&#10;lMRGVc3iGO0TzlRqKbRmM2RG+N0vKuQAgHt1780U3/fXKvRFOBFAzLheAAAAAAAAAAAAgFTGAppY&#10;wsJwOYZUzwTgBiHNMLnatqb6R0zYBm7ohjNd/H0d9AlgPKkhTqXkH8NNi2DLdBfE9g1nlq0/cm1u&#10;KqTJeCtTDAuvCcjANInvNdLP41E37nLtuUTi8VeHY3IU2wCIVwzXCwAAAAAAAAAAAIiL8YAmN71G&#10;sZAlXaEs3AEkIKQZBl8fQEBIE65ddfzEaD9/6unFf3/inVeP/MhEXyQc1B/zLZjmI8TZ5Tl9H/9d&#10;gprl3y8UFTBN6BvS7LP/fG/3lLHwGgDcoppmmKrnSfYXgFRwvQAAAAAAAAAAAAApqKAJtGDRP+AO&#10;Ic3wuNyuhDThyrJwZsVtTz29GNLs2we7zC/o5/qoYg9XfIU4uzyv7bGj/Py6VTVNhjMLOiFNAplx&#10;GLfwuvw7EkhtF2AL/TwuvK8SFsKZo7gmrMd2QewIagIAAAAAAAAAAMA3ApqWlBeysIDFPRYcAGEi&#10;pCmfzwBU6iFNwmf2jQtnFm576mn17Lq1Wn2P6phAmnyGOLs8t4kxR6eqpo1wZvm5i5Bm323K2BuO&#10;tnAwi68Bt7g2iVvd+T21a/A60l4/4Uw08TFG675PAtjUdL3AB6gAAAAAAAAAAADANgKaCJ7NxQY2&#10;btSygA1oZzKkWTx+6HOhmettmnpIE/bohjPLv19dfEgY0y3mVAid7xBnl+fXaatOUNMWqmSmSWqV&#10;HBZ/A4hJ3TV48X1/rYJShDPHSWl79H0v4tlVKzu/FwKEROr1AgAAAAAAAAAAAOJkJKDJ4uh6VLqy&#10;o8s2fXL/HnXNtt02m1OL/Q4MYzKEx2LC+BDShGl9z9tdHkcftatu+7LNEQMJIc4uf2P1qpVZW4VD&#10;nxgT4hXbwmtbx01RaRbhk9CnCSKnpe49bq7D/SKcmS4+GAroLrbrBQAAAAAAAAAAAMhEBU1HWLTS&#10;j6EFB1YWN7pcbFz7up56WsxiZ8AGmyHNoc+XOgKSiMnZc+fz2556utdjb3vqafWJd15d+zOOCQCu&#10;6I43voKcH3v8vbb/rPrY4+9Vt1//0Mj3GIfTI2Hh9ZDQWvmxt1//kJNjBwB01Y2xvBfgB+HMZpI+&#10;HMQEF2HMZ9etzUxU0Wx6bwSQRML1AgAAAAAAAAAAAOJlNKDJzSsMYWvBwUtnTmWXrrmp8yKDl86c&#10;clYB1efiib6eXbeW4x3WEdJEE0KiMMHUeZ6+5x5Vm4DupFTjdIVFtukKbeG1i+OO6pmwRdrxBPvq&#10;rsWL7/trVToIZ8Yr5MqYRTiT9+YQitCuFwAAAAAAAAAAABAGKmhaVl60wg3qJdIXHDy5f4/RRZIx&#10;7nf6M1whpClT3bb03YaU9mVKr9UWwpkAsFyMIc4h7WWMD9u4hdfl3zGh6/M29c3iscdWPaHWH7nW&#10;yPHG3BEmhXYegHmpVdOU0ucJZ9Yrf4BhERQMYdtIuj8y5IMgn123Ntn35hA+gpoAAAAAAAAAAAAw&#10;qXNAc0wlwvylM6e4YYUREhYbPLl/j1JKqWu27db+3S5SvVHLjWq4QkhTPl/bMOWQJvqTssAW/bD/&#10;AL9iDHE2Gfo6mJPIUN4PEhZfjwtmlh3b+EQ2NKR5+/UPLf5d+iQAk7ged4dw5qimMOFtTz09/z9P&#10;PZ0rNR8edNeqZhLuj7Q5e+58XoRbF7ehhmL7Ull3GMZO/whqAgAAAAAAAAAAwIQsz/XuDY8JZi5D&#10;UHNUKjfyfC426PK364KaTcFM6fus76dbD1Es2KiSvq0QPpML0urGDPpwd7YqEA1ph++22CRle4es&#10;qa/0OZ9KWeyZmrbjgGMEkMdUBcBxihBaLBjD7OoSkqxq6tNFH2x6Dht/s82xjU/ULjSnb4VLwnuL&#10;zLVQJ/b3V3z3e8bxJSFct0sPY9ap6+Nt27ppm8Y+Fpjme2xBsyHzdgAA8P+3d/eslht5HoB1h4nn&#10;i3TT4NB42cDZxDMwwQROGjcDi7ONl403WwymBycOJhjwxM4mMGscNjTtL+IvcDfo1fa5pyUdHale&#10;/lX1PGAw9/bVS6lUKkn1UwEAUMsf/vTnx3/8/W+eXwAAVLQroHlvOHMmpPlBjy9bj8wmcnbfc8zE&#10;0vrxiBTQnLVepsSWemCagW7nRCq/SNuSU4SB2a3aqiMtDPTkvbV+9ShtALRGQLMObeA+9wy+3luX&#10;52DkkXXckmob1I82RbgP6PH5Jun02tbUPPd6LdMjzjwDz3Xv3mIY81qOdl293cc1NT5BTQAAAKAl&#10;ApoAAPXdDGgeDWfOhDTfu37ZelmurZRRyQEHKYOYI7wsLRnSnAe07DlGI5Q9dQhpxhJpQNEIxzLC&#10;wOwW3aobb9/98vjFTz/vXp5wZh1bx3GE8x9aVCqgeR1IOyvHx4FaMWL7eWvw9b31+OuvfnyINqDb&#10;dbJ9Ee4DImwDsc7ZoakAABeESURBVPXY1tSq9z2W5VEpnn2nuIfvIZB5KefzPPX3tkjPU9kWrV8P&#10;AAAAsERAEwCgvs2A5tlw5qyVAGJue8szQnmVGGyQasCrl6DvlQhpzjNnboUhrjk+5JI7pJlimaOI&#10;NOhqhONoUPT99oQzp2ma9gY0hTPr2RrAGKktAj5oNaCZywjBz5bb36Xj89d//uXQsq5ndY1QLq6V&#10;bat9HyBIwl693ZfXOPe01x+kfOZ9z718b2HMayXqmHq8zXW1PYKaAAAAQGQCmgAA9f22xEp+9/s/&#10;PkYIHdZyb9C1dHnlHGyQYvCpl5v7vHn18iFnSHMOZ16bj8/asa49gJB+vXj+7MmsNG/f/fJ4pp5d&#10;Ly/FMkexVHa1RNoWYtgbzpymD4M1t66nwplt0HYDUaVon6L3dc5sX+32+9b97ZllRpD6HgpgyVJb&#10;qr3ZT6itvN7DmLfk2p+lfkfO9UFuax8uFbYFAAAAAABgmgrNoDlNMWaFrOFMGeYosxyDDc4OXPTC&#10;Mq0cIc2lcObacTOjJqWZSTOGaAMIo21PSga03WfvjItL5dlzPWrRPWFbxwpiyT2LZiuzZ0YSPeR5&#10;VsrrwJn6G7Vu6uO0qeZ9gH4WR7X+jKV03dc+P1XqOfeWHo9BjTZd3f6Ya2sfzKoJAAAARGEGTQCA&#10;+lZn0EwZzhzV2TI8O5NmyjBmyzNgjCb1TJpvXr1cnI1u7cv3ZtSkNDNpsmSE2YF63KfUzoQzic0x&#10;AzgnVTsaNegZdbuiGKGv3Bt1mlZ5xrKfAFsMvZd7rWch+h4fW2ofac/a+zDvwQAAAAAAAMazGtAk&#10;hr0hzRRhzKMvg71gjOfNq5cP03TuK+PzMqZpfbDA1kAKQU1KEtKsL+KgIoO/xrZVH4UzAcr6+qsf&#10;H3LNohl1hsJRpLiORutDjkJfmSPUEY5YekaozXlKOLOO0cq5dp9L34OeCWoCAAAAAABQLKCZcjbH&#10;FuScgfTIi/Trl4P3LKP1YzGyI0HNy2DmpSMhza2/2/v3sFeOkOa8nFTLHEmUsjL4a0xbg1uFM9vk&#10;uEHb3r775fHLz7+Z/vrPvyRdrnBmH4Q869FXZg/nF6kstTnzz+tt1T45t1E4syzl+16tcmi5HYA9&#10;BDUBAAAAAADGFXYGzVSDf3p42ZWiLLaW0UMZse0ydHnmRfCZkOblupf+/ug2waUcA4wNWt4v4iya&#10;09TfMYxazlEIZwLEkfN6JZzJpVTX9RH7WL31lYHYlu5nR253hDMpJdLzEB/FYwSCmgAAAAAAAOMp&#10;FtCsFSZIsc7aL8r+5d//Y/qf//rPw39fe/uJo/ZgU0FNShDSjCNyOUXeNo5LHc4UhgU4bqn9/Pqr&#10;Hx/evvvl8exMmsKZ5LLYR/jndKgv0FI9db/DmkiBHvohnPWecCalRH2uof/BCAQ1AQAAAAAAxlF0&#10;Bs1cL5pyv2CO+gJ75gUeJR2dRfN6GfPfLP3ey2nOKhXSnH9+Zrm9iRpoM0tH/0rMnKnO1LHn+EVs&#10;d2BkS+fk5bX4y8+/mY6GNL/8/JuTWwdltHa/ICTRBseEnoz8nEU4c5n7uvyi1TX9D0YhqAkAAAAA&#10;ANC/1YDmrz98//C73/+xiRfirQY/7+HlHJGkCGnOy5n/bun3BmRwRomQZqrl9ixS+UQNj3JeiXAm&#10;APushTOvf/bl599ML54/e/i3//7XXdfmy2BmpP4F/fv6qx9319NZq/X1+h69pW0nL/WAXEacTVM4&#10;8wPPaPJr4ZnIyGFtxiOoCQAAAAAA0K+Hx8f1d+ApA5q//vD9UC+VUodbRys/8kg9IGNtEM3RZW8N&#10;yvFimqNyDHzbGzwYWeQBYD0MhjRo54Pc4cwe6kvr7p1B0zGCerb6SHva01vXN+c6Ne0NaX791Y+r&#10;HyJqqd7qA8VSo/+vzaW0aO1OjnMg2j6WtjeQeVkun7z+Ntl7ljevXg5b3q3UtdHOEc/3SP2ODQAA&#10;ABjXH/7058d//P1vnikAAFT0m61fpgoFChdCLKle7u4ZOJ1iefMyfVWdI67rVYp6tBUo4GPRyiZH&#10;nail5W1PwcyZ/XMcoR1nw5kp1gc5ff3Vjw9z+HLr38z//+L5s4elfmcrdbenPjPQhpbbzD1GC55N&#10;04djeOtYztfMpWsnx7R67uh/MJq1dm9P2wkAAAAAAEAsmwHNFIQzz1OGRJYjpCmoSWq5QpoGDbXL&#10;sWufcCZAHKVmCtSmE8GXn3/z///Noc2t8GbLH3fRZ2aatL2U1euzlpHCmXtDRXsDmalmvRxt9sxL&#10;rdW3HtsAuGWrTfRODAAAAAAAoA03A5pnwoGChTCG1CHNeZmCmqSUa3CPQUPLWiiXFraRZcKZY3BO&#10;QhtuhTNTBxK2lg1RtTybpj7zmBxnaovU9pztu/QeziwxS+bZcOVo4cwenou02m+CFAQ1AQAAAAAA&#10;2rRrBs0jQcvRw5mj7z+ksieoWXJ7aJuQJre0cuxaHWCXgnDmmBxPiGmpTRagZBRHrk2tzqbpfmdc&#10;+mDU1ENAq8dwZolA5pKjIUvhzHb1OqMu7CWoCQAAAAAA0JZdAc1peh843BM63Pvv2EdZ0oocs2he&#10;L39rHV5Is5eQZjktDARrdZD8qCKEM9UPgOX+9562N1X7LARKy1qdTdP9zjgcWyJpOaDVSzizViBz&#10;yXeffXrXvx85nNmTVtsASEVQEwAAAAAAoA2/vfcPBAb3+/WH7x9+9/s/Hn45pqxJqcSL2hfPnz0s&#10;reftu18eUw/GXlvP5b+BNdd1NVUdXVru/POzy+5ByrYgpbW2i1jWBrf2MuiVp5yTENfS+bnngwfa&#10;Z3qQ8vq01JeJfv+Q6z4K4JbWnre03A/ae60rvU/zdn332adP1v3J62+fbO9oocw1LdW5PfRBYP1Z&#10;aPRrIgAAAAAAwCh2z6DJMUdDlsKZtCr3TJq31jOvS7CDW0rNpJly2S1qZWCIr/HHtiecmXOWDuq6&#10;dVydr1DO3nBmCWbRpBet3T/oN49D35poSraXZ5bbWjgz0gyZR3z32af//9/I4czr5yM1tyWXnvsg&#10;Pe0L+ZlREwAAAAAAICYBzQJ+/eH7h3sCl8KZtK5kSFNQkzOENMuLXA49D/Rq2dpxKD34sNcBjgB7&#10;3RPObC2YAPdKXaeX7m0j38/qN5dVsnwdS6Jbay9rbc+1FvpALQYyRwgfnhHpHMitpf4S5CaoCQAA&#10;AAAAEIuAZkFbQc35d8KZ9KJUSHNe162gZup10o+cIc3IgwZLamnwXIvHrIVtPGotDGRwZt/OHF/1&#10;AfKIGs40iya9aelDLy32m4F+RAxpRQ5n7glkTtPTUGapbSOtEY6dZ67wlKAmAAAAAABADAKaFVyG&#10;MYUyKa3nQRpbA4i8jGZLzkE9Bgx9LHoZOGYxCGcCxHBPOLM212x60NJsmvrNfdHPpjUlQu17z4Vo&#10;4cwWZ8lco23aNnL56IfAU4KaAAAAAAAAdQloAtmUnEXzer2CmtxLSDOv1geJjXjMaooYzlQHgBHd&#10;G848E0442s623segHaX7Aq3MpuleB6gpx0x6n7z+9q6/jxDO7CmQyX4jhzNn+iHwsRJBzU9ef/u4&#10;9F+KZQMAAAAAALTq4fHR+xIYwfzitdYgoaWfl9iWWy+cRx28wrqcA+siDNqrqbX9b2HGsJptey7R&#10;wpkt1IOeHDnOBqVCHvdet8+2l2fO5db6GLQp2ociotVz52E+pepej/cWjOVIW3lPmOTNq5ebwfna&#10;96lLWj+f95TvqPeDrrtPtdBXWjJq/aWsW8H9e5a197q5dM0EAAAA8vrDn/78+I+//809OQBARQKa&#10;MIjaA+1qhjS31l96O2iDkGYeLe579AFetdv2HJbqSbRARI3tGIWAJsRw5Jp99jp/9lzWFpBbhH5X&#10;K33TWaRta1mJuqcNpSd72qIzs3zNoZOS580ogcxLe8t31PZr1P2+pbW+iONIaUefcx69bgpqAgAA&#10;AAAAI/lN7Q0AxrDnK+e51793MA9c15WU9WNp2aPUv5zlmstSu9HCdrcqWjgTYDRL/ZIS4czUXKvp&#10;VfS+aYv9faA/t9qiM+HM+e9z36fOfbJbz4zm5523nnvSF89J1rXWF3H8KG3terF1vTlz3Tx7zQUA&#10;AAAAAGiJgCYMIMpAhNohzXkbtrYjSllRX8mQZurlk5bBUmW0EM6MsA09i3a8YTTRZ+a7paVtpT2R&#10;+upL97SR7mVbC0agD0af1trJVEGRL376eXE9RwlkPqVdWqdsbtMXgdv2BjVTXDeFNAEAAAAAgFEI&#10;aAJFRQhpztshqMktuUOaIw4YanXw2IjHqqQWwpkAPTsTzow0e+blul2r6V3kj77oOwMRXD93mUOV&#10;qZxd3p5A5jQ9DWWeWiHNcz3dL/LHLCCSraBmymClkCYAAAAAADACAU1gaIKa3JJ7cPHog5db2t/I&#10;xyrSttxLOJMzWq77EEUv4UwYUeTZNK+3LcI2sU0bTq9ePH/2kDqcObsncGKWzH08D9hH2dw26sfx&#10;4IhRrzkAAAAAAAApCWgCxUWZRfPS1stnAzcQ0kyrp8EevR+r3IQzmaU47uoL3O9MODMqgTByinp+&#10;RA9qzv8fZZv4wPGAfAQyScmzkuNGe+4KZ8zXolwfNgAAAAAAAOiZgCYMJNLgjaghTbNpskZIM5+W&#10;9nWpjWhp+yMRzgSo62w40+yZEE/UvurI9zpAfffMcnmGQOZ5ngksc908T18E6it1PQYAAAAAAKhF&#10;QBOoJmJIc5oENVknpJlOywPtIg18b7Ucewhn9nx+ltbasYceLLXDUcKZKZZlFk1Saq0ORZ1Nc6R7&#10;nVbog0Ean7z+ViCTYtSh4yL2jwAAAAAAAIB+CGgCVUUNaU6ToCbLhDTzaG0/I4U0W9NDOBOgZWa+&#10;hDFE7K+Oeq8DjEUg8xjPBZYpl7TWPmRRa3sAAAAAAACAfghoAtVFDmlOk6AmH6sR0lTP4ok46D26&#10;pfKJPtjwepsibiPAXinCma0EPM2iCTFn0xSKiCdqOw4tEcgkh+jPS1qmPwIAAAAAAACkJqAJhNDC&#10;IJNbQc3S20NdJUKavQ8W6mH/Wmi7orh1fJXlmAw4hTKWAlnOObhPy+dMtA+L9HAf0DplDkTivvBj&#10;2un89Efgg/mZQe2PuQAAAAAAALRMQBM61/rL1IjbbzZNZiUG8hgsFJ9jdJtwJkA9S23w0Xa3tZCn&#10;WTThg2izaepD76NcgN4JZ96mXPLRH2E010FM77QAAAAAAADSEdAEwmhpdspbs2lG3GbyENI8p9dB&#10;ZjWOUdR6IZwJUM/I4cwlUa+VxNVjnYkU1Oz5PicyYSiA2LTTZUXpF0EqayHMvfVauwMAAAAAAHCM&#10;gCYQSkshzWkS1OQ9Ic10Wt2vpXag1X1JSTiTLWcHnTrHYFvKcGbLRtxn2CNK/3WU+xwAPiaI+DHX&#10;wTrWPmBRa3tgj7MhzLX/pmma3rx6mbxNzrFMAAAAAACASAQ0gXBaC2lOk6AmH9cBIc39ehmEF2WQ&#10;exQjhDNHPr7R9FCfIKXU4cweZs+cabs5ouU6vyXKbJq93udE12u9hml6GlopvT5tGEf11OdulT4J&#10;EeUIYubeZgAAAAAAgBEJaMIgWnvp2mJIc5puBzVLbw/lCWme1/I+1QhpRmzfRwhnAkS1NLB79HBm&#10;i9sMJUX40MgI9zkRKFd6FS0gGW17IjJ75jZlUk+tPom2gmhBzJQzXpo9EwAAAAAAGIGAJhBWy0HH&#10;tRfgBmaNoUZIs/V61dPAswgD3GsaIZzZwz7UZjAu5NFDmDKX3P0zaF2E2TSFNNdpz+Fje8IrL54/&#10;e8gdCnnz6uXNIIzAJre4R46ldp+IvkULYgIAAAAAAJDGb2tvAMCWF8+fPbQ8+GFt++efeXner8tj&#10;//bdL4+pj/W8vMv6lWM9tbS+L0vnfuv7tMcI4UyAqHKEMwU+GVnL96FnrN1nXP4u9/p7vcepTfiH&#10;Huxpm2vW771B89HPx9H3/9qofY7oen/2Sl5nz+so9ezNq5cPn7z+9tS+mD0TAAAAAAAYhYAm0KSW&#10;BkMsDeaYCWr2LXdI83odOddTQuuB7Gu97c8twpkcoV5AGq0HKUtdL0v0zaAXNT840tM9DnBOqkBm&#10;ioDJ2nK3fr9nBu/W+3Gk5fjHo1/CljP3sq3Uo/lad+91VDATAAAAAAAYjYAmEN7WLJStvMSeJkHN&#10;UQlpHtfLflzqcZ+mSTiT+4wUXIbcls6nVG2usAC8N3LdrzmbZq/3OBEoR6KLPkvmUUdm11z6u9aZ&#10;PfMp5dEG/RJGCGLecs/HDoQzAQAAAACAEQloQsd6CkD0EtKcpttBzdb2h9uuQ5rzz3KtY16PulRf&#10;6ZmHIh73aNsD0AvhzGPMogn3qzWbpnucdHp6PkR/SgUyU8+ieTZ8ciSwqQ3si2PblqV+yfzzeltF&#10;aoKY2wQvAQAAAAAA1gloAs3oKaQ5TetBTYM7+lRicHEPA5h72IdrtQa0l7I1cKmXfdzS07EsTbnB&#10;cTnDmYAw25Jas2n2eH8A1JslM1VIM0dAZU9gs/WPaAgkfqCv0aa1/tCZ+rz2zoO8BDEBAAAAAABI&#10;TUATaEpvIc1pEtQciZDmuHoNaY4ezuR+Bh3CebnDma0P/N/DLJpwXI1+7fU9s/P2PgJRRFArkLnk&#10;u88+naZpmr746ee7/7bkzGGX5bFnds3rv6nlOgA7l5m2aJ3yaI/nr+0QxAQAAAAAAKAUAU2gOb1+&#10;VXorfDr/vvxWkVqtkOb885TryWWkczzV8a9RZsKZ1GRwL6MSzgQiiDCbpiAExBcplLnku88+nV48&#10;f7ZrRs2Swcwle2bXXPp5qfLdKsPL383h2NG5n+2DkGYcQpgAAAAAAABE8PD42F3+Afg/rYWy7pV7&#10;gHpNgk/9KzVortWgRavbvUeutqtkmz9aG7VWtr1fZ1NLOQjVgFZGVOLaWOv6W+uc1pawxjX+PqXv&#10;zXu+V7iWoi6qz5QSPZA5Tf1e+2uV/Z5w65KUgdfWjulI17BRHOkH7T13aofDoxHEBAAAAAAAIDIz&#10;aAJd6eVL1Uszksx62cfRlfrKeqtfc+91Fs1pyjuTZgmjhTMBIug5nAm0r3T/ttV7nBp6vacijhZC&#10;mSO4LONSs2seDWfOfzti8Ex/u09rM4svHd97z5vLfz/SOSOICQAAAAAAQIsENIFmrQW4ehqcuRbU&#10;NANGH4Q092txm+/Vwj4KZwKUZyB3Ppd9pBauw5Qh0HbMWjjh8nep19f6Pc4t6iIRtRzIbG2mxaOu&#10;9y1HYPNMOPNyGSMFzq71XAdHdatvcva86fGcEcQEAAAAAACgJ7+pvQEAZ6y9iO9tIOOL588elvb1&#10;7btfHnvb19HsHTjXynpS6nmgTYv7Jpy5f2ArHxtlMDSkViqcGSUEWmO9e2acAvZbu28tsS7n8FP6&#10;X6QyP3u6dU+49uwqgpHbh8tjs3V89hxnjtMmj2Gtb5Ii1JxyOaVdti/3tjXXbVjkaw0AAAAAAABj&#10;M4Mm0LwRZtKcmVGzT2bS3Ke17b1lqe1KsY85ykk4E6CspXa393AmRONcOK7kbJqt3+NAVC3PlHlL&#10;q9udyp5w+1b/MGVArMcZAZcIvY7lum+SOlQZ9bw5W89Hb5sBAAAAAABon4AmdGq0gR9rIc1ejRRK&#10;HUXNkOb889Tr4rZcIc2UhDMByioZzuS9y+txtOswtKxUUFNIc5uyYI+eA5lmLty2ZzbxkZ655qYO&#10;jmHum3zx089Zll8zpHmmPVD/AQAAAAAA6JmAJtCNFoJOKZlNsz+1Qpo513XWCIOtIx8P4UxSMCAa&#10;9isdzjR7JlBCif7uCPcN9xCmYo+eQ5kcc2t2zRxhs6izAabifnhcucKZpQhiAgAAAAAAwH0ENIHu&#10;9T4wU1CzLyVDmvPyc6+L21IMWk89k7Bw5m2jzd4M5CWcWZdZNJkmobacSsym2WtIs4d9IIYRA5nC&#10;ced8VGY//ew6eQf1j5xShZsFMQEAAAAAACANAU3o3GgvydfCMr0MzNwiqNmPkgOLWxjE3MI2phBp&#10;Jk3hTHJIVXeEZ+iRsCQwitx93lHuHbYIBHFpxFAmROC+dWyfvP423PEXxAQAAAAAAIC8/heS3Axh&#10;2oSI5QAAAABJRU5ErkJgglBLAwQUAAYACAAAACEAoIFiuOIAAAAOAQAADwAAAGRycy9kb3ducmV2&#10;LnhtbEyPwW7CMBBE75X6D9ZW6g1sF0ohjYMQantClQqVKm4mXpKIeB3FJgl/X+fU3mZ3R7Nv0vVg&#10;a9Zh6ytHCuRUAEPKnamoUPB9eJ8sgfmgyejaESq4oYd1dn+X6sS4nr6w24eCxRDyiVZQhtAknPu8&#10;RKv91DVI8XZ2rdUhjm3BTav7GG5r/iTEgltdUfxQ6ga3JeaX/dUq+Oh1v5nJt253OW9vx8Pz589O&#10;olKPD8PmFVjAIfyZYcSP6JBFppO7kvGsVjCRch7LhFHNVitgo0eIl6hO424xB56l/H+N7B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KfX4AyQMAAEcJAAAOAAAA&#10;AAAAAAAAAAAAADoCAABkcnMvZTJvRG9jLnhtbFBLAQItAAoAAAAAAAAAIQA8wx8hDrgAAA64AAAU&#10;AAAAAAAAAAAAAAAAAC8GAABkcnMvbWVkaWEvaW1hZ2UxLnBuZ1BLAQItABQABgAIAAAAIQCggWK4&#10;4gAAAA4BAAAPAAAAAAAAAAAAAAAAAG++AABkcnMvZG93bnJldi54bWxQSwECLQAUAAYACAAAACEA&#10;qiYOvrwAAAAhAQAAGQAAAAAAAAAAAAAAAAB+vwAAZHJzL19yZWxzL2Uyb0RvYy54bWwucmVsc1BL&#10;BQYAAAAABgAGAHwBAABx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header with type intelligence" style="position:absolute;width:71240;height:7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T1yQAAAOMAAAAPAAAAZHJzL2Rvd25yZXYueG1sRE/NasJA&#10;EL4XfIdlhF5K3aQNVVJXkbSF9iRGQbwN2WkSk51Ns1tN394VCh7n+5/5cjCtOFHvassK4kkEgriw&#10;uuZSwW778TgD4TyyxtYyKfgjB8vF6G6OqbZn3tAp96UIIexSVFB536VSuqIig25iO+LAfdveoA9n&#10;X0rd4zmEm1Y+RdGLNFhzaKiwo6yiosl/jYIDZ12zfds3x03G7/JnnT18yVyp+/GwegXhafA38b/7&#10;U4f502Qax89RksD1pwCAXFwAAAD//wMAUEsBAi0AFAAGAAgAAAAhANvh9svuAAAAhQEAABMAAAAA&#10;AAAAAAAAAAAAAAAAAFtDb250ZW50X1R5cGVzXS54bWxQSwECLQAUAAYACAAAACEAWvQsW78AAAAV&#10;AQAACwAAAAAAAAAAAAAAAAAfAQAAX3JlbHMvLnJlbHNQSwECLQAUAAYACAAAACEATLfk9ckAAADj&#10;AAAADwAAAAAAAAAAAAAAAAAHAgAAZHJzL2Rvd25yZXYueG1sUEsFBgAAAAADAAMAtwAAAP0CAAAA&#10;AA==&#10;">
                <v:imagedata r:id="rId2" o:title="header with type intelligence"/>
              </v:shape>
              <v:rect id="Rectangle 1" o:spid="_x0000_s1028" style="position:absolute;left:40081;top:2971;width:18669;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kA7yQAAAOMAAAAPAAAAZHJzL2Rvd25yZXYueG1sRI/BTsMw&#10;EETvSPyDtUjcqNMgDEnrVggpCLi19MBxFW/jqPE62CYNf4+RkDiOZuaNZr2d3SAmCrH3rGG5KEAQ&#10;t9703Gk4vDc3DyBiQjY4eCYN3xRhu7m8WGNt/Jl3NO1TJzKEY40abEpjLWVsLTmMCz8SZ+/og8OU&#10;ZeikCXjOcDfIsiiUdNhzXrA40pOl9rT/chpUOnxg+nwNJ6yeB5zuVWObN62vr+bHFYhEc/oP/7Vf&#10;jIZyWdyVVaVuFfx+yn9Abn4AAAD//wMAUEsBAi0AFAAGAAgAAAAhANvh9svuAAAAhQEAABMAAAAA&#10;AAAAAAAAAAAAAAAAAFtDb250ZW50X1R5cGVzXS54bWxQSwECLQAUAAYACAAAACEAWvQsW78AAAAV&#10;AQAACwAAAAAAAAAAAAAAAAAfAQAAX3JlbHMvLnJlbHNQSwECLQAUAAYACAAAACEAhOJAO8kAAADj&#10;AAAADwAAAAAAAAAAAAAAAAAHAgAAZHJzL2Rvd25yZXYueG1sUEsFBgAAAAADAAMAtwAAAP0CAAAA&#10;AA==&#10;" fillcolor="white [3213]" strokecolor="white [3213]" strokeweight="2p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2B598" w14:textId="4F402480" w:rsidR="00376104" w:rsidRDefault="0027586B">
    <w:pPr>
      <w:pStyle w:val="Header"/>
    </w:pPr>
    <w:r>
      <w:rPr>
        <w:noProof/>
      </w:rPr>
      <mc:AlternateContent>
        <mc:Choice Requires="wpg">
          <w:drawing>
            <wp:anchor distT="0" distB="0" distL="114300" distR="114300" simplePos="0" relativeHeight="251658241" behindDoc="0" locked="0" layoutInCell="1" allowOverlap="1" wp14:anchorId="6AC529D3" wp14:editId="34E63B09">
              <wp:simplePos x="0" y="0"/>
              <wp:positionH relativeFrom="column">
                <wp:posOffset>-518160</wp:posOffset>
              </wp:positionH>
              <wp:positionV relativeFrom="paragraph">
                <wp:posOffset>-865505</wp:posOffset>
              </wp:positionV>
              <wp:extent cx="7124065" cy="784225"/>
              <wp:effectExtent l="0" t="0" r="0" b="0"/>
              <wp:wrapNone/>
              <wp:docPr id="1616952386" name="Group 1"/>
              <wp:cNvGraphicFramePr/>
              <a:graphic xmlns:a="http://schemas.openxmlformats.org/drawingml/2006/main">
                <a:graphicData uri="http://schemas.microsoft.com/office/word/2010/wordprocessingGroup">
                  <wpg:wgp>
                    <wpg:cNvGrpSpPr/>
                    <wpg:grpSpPr>
                      <a:xfrm>
                        <a:off x="0" y="0"/>
                        <a:ext cx="7124065" cy="784225"/>
                        <a:chOff x="0" y="0"/>
                        <a:chExt cx="7124065" cy="784225"/>
                      </a:xfrm>
                    </wpg:grpSpPr>
                    <pic:pic xmlns:pic="http://schemas.openxmlformats.org/drawingml/2006/picture">
                      <pic:nvPicPr>
                        <pic:cNvPr id="178257296" name="Picture 6" descr="header with type intellig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124065" cy="784225"/>
                        </a:xfrm>
                        <a:prstGeom prst="rect">
                          <a:avLst/>
                        </a:prstGeom>
                      </pic:spPr>
                    </pic:pic>
                    <wps:wsp>
                      <wps:cNvPr id="1289157701" name="Rectangle 1"/>
                      <wps:cNvSpPr/>
                      <wps:spPr>
                        <a:xfrm>
                          <a:off x="4008120" y="297180"/>
                          <a:ext cx="1866900" cy="323850"/>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00A6E6" id="Group 1" o:spid="_x0000_s1026" style="position:absolute;margin-left:-40.8pt;margin-top:-68.15pt;width:560.95pt;height:61.75pt;z-index:251658241" coordsize="71240,7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JQIdxAMAAEYJAAAOAAAAZHJzL2Uyb0RvYy54bWykVttu2zgQfV+g/0Do&#10;vdGlviNOYSRNUCBojaaLPtMUZRGlSJakb/v1e0hJjhP3mj5YJjXDM4eHM0Ndvt03kmy5dUKreZJf&#10;ZAnhiulSqPU8+ffz7etJQpynqqRSKz5PDtwlb69e/XO5MzNe6FrLklsCEOVmOzNPau/NLE0dq3lD&#10;3YU2XMFYadtQj6ldp6WlO6A3Mi2ybJTutC2N1Yw7h7c3rTG5ivhVxZn/WFWOeyLnCbj5+LTxuQrP&#10;9OqSztaWmlqwjgZ9AYuGCoWgR6gb6inZWHEG1QhmtdOVv2C6SXVVCcbjHrCbPHu2mzurNybuZT3b&#10;rc1RJkj7TKcXw7IP2ztrHszSQomdWUOLOAt72Ve2Cf9gSfZRssNRMr73hOHlOC8G2WiYEAbbeDIo&#10;imGrKash/NkyVr/7+cK0D5s+IWMEm+HXKYDRmQK/zhSs8hvLkw6k+S2MhtqvG/Mah2WoFyshhT/E&#10;xMOxBFJquxRsadsJxFxaIkoUwnhSDMfFdJQQRRvkPbxCcIIXJXcMGVhzGlJ/J3xN/MFwIpTnUoo1&#10;6ocHDQN8QGzxadj/vWZfHVH6uqZqzRfOIL8RLHinT93j9Am5lRTmVkgZTjSMOxkCk1/WXJunN5pt&#10;Gq58W3iWSyiilauFcQmxM96sOLZu35eREJ05b7lndQhYIfAnkA1ETwyR5SOxsAWHVPzL5DvmEDSz&#10;zt9x3ZAwADdQwMHRGd3eu45M79JJ2MaPxEAn1AQak+vVwuxMrz+qvYeaGg4KAfYkXYrJNB+Ox1ne&#10;50sQC2csOYlidu7HOnU/0mmQZZO8QKdDORbTcT7pWlxfr/lkNJpmsId6fVO8mQyjw0slw1lqKco+&#10;r2Lb5tfSki1Fw/X7NjWfeUkVjuCPF4JjWInG0O8+jvxB8oAn1SdeofjQlIp4xs/IUMaQu3lrqlF7&#10;Lcd8mEGOLi/DrRPoxyyNgAG5Td4OuwPoPVuQHruF6fzDUh6voCOx7GfE2sXHFTGyVv64uBFK2+8B&#10;SOyqi9z69yK10gSVVro8oDVZjSLA4TvDbgUq4p46v6QWNx5e4hb3H/GopN7NE92NElJr+9/33gd/&#10;FAOsCdnhBp0n7tuGhgYr3yuUyTQfDADr42SAboiJPbWsTi1q01xr5AwqAOziMPh72Q8rq5svuOwX&#10;ISpMVDHEnifM235y7TGHCZ8LjC8Wcdx27nv1YNDv28MLFf95/4Va07UFj+r4oPvSPOsOrW84D6UX&#10;G68rEVvHo66d3mgTcRQv65hC3YdF+Bo4nUevx8+fq/8BAAD//wMAUEsDBAoAAAAAAAAAIQA8wx8h&#10;DrgAAA64AAAUAAAAZHJzL21lZGlhL2ltYWdlMS5wbmeJUE5HDQoaCgAAAA1JSERSAAAOaAAAAZYI&#10;BgAAAMaF7XoAAAAJcEhZcwAALiMAAC4jAXilP3YAACAASURBVHic7N17rGXXfRfwde7M2E7BU1Ao&#10;r/KoEFJBM5nWoAqMzVOIMIUWhA2hCsKEurWqhqRJ4yakbSZD07TxhDzcoMqVQzFSWkVMJP6gjCqh&#10;ICob8wfIxfXwB0IgoUIFfUCHOG3Hd+7mjztnZt89+5yz99mP9difjzSaO+ees886+7H22nvW9/xW&#10;VVUFAAAAAAAAAAAAAAAAAAC6O4jdAAAAAAAAAAAAAAAAAACA3AhoAgAAAAAAAAAAAAAAAAD0JKAJ&#10;AAAAAAAAAAAAAAAAANCTgCYAAAAAAAAAAAAAAAAAQE8CmgAAAAAAAAAAAAAAAAAAPQloAgAAAAAA&#10;AAAAAAAAAAD0JKAJAAAAAAAAAAAAAAAAANCTgCYAAAAAAAAAAAAAAAAAQE8CmgAAAAAAAAAAAAAA&#10;AAAAPQloAgAAAAAAAAAAAAAAAAD0JKAJAAAAAAAAAAAAAAAAANCTgCYAAAAAAAAAAAAAAAAAQE8C&#10;mgAAAAAAAAAAAAAAAAAAPQloAgAAAAAAAAAAAAAAAAD0JKAJAAAAAAAAAAAAAAAAANCTgCYAAAAA&#10;AAAAAAAAAAAAQE8CmgAAAAAAAAAAAAAAAAAAPQloAgAAAAAAAAAAAAAAAAD0JKAJAAAAAAAAAAAA&#10;AAAAANCTgCYAAAAAAAAAAAAAAAAAQE8CmgAAAAAAAAAAAAAAAAAAPQloAgAAAAAAAAAAAAAAAAD0&#10;JKAJAAAAAAAAAAAAAAAAANCTgCYAAAAAAAAAAAAAAAAAQE8CmgAAAAAAAAAAAAAAAAAAPQloAgAA&#10;AAAAAAAAAAAAAAD0JKAJAAAAAAAAAAAAAAAAANCTgCYAAAAAAAAAAAAAAAAAQE8CmgAAAAAAAAAA&#10;AAAAAAAAPQloAgAAAAAAAAAAAAAAAAD0JKAJAAAAAAAAAAAAAAAAANCTgCYAAAAAAAAAAAAAAAAA&#10;QE8CmgAAAAAAAAAAAAAAAAAAPQloAgAAAAAAAAAAAAAAAAD0JKAJAAAAAAAAAAAAAAAAANCTgCYA&#10;AAAAAAAAAAAAAAAAQE8CmgAAAAAAAAAAAAAAAAAAPZ2O3QAAAICpnL34eLXt9zeuXV3N1RYAAAAA&#10;AAAAAAAAoCyrqto6XxkAACA7u4KZTYKaAAAAAAAAAAAAAEBfApoAAEAx+gYz64Q0AQAAAAAAAAAA&#10;AIA+DmI3AAAAIAVDwp0AAAAAAAAAAAAAwPIIaAIAAEUQsAQAAAAAAAAAAAAA5iSgCQAAZG+scKaQ&#10;JwAAAAAAAAAAAADQlYAmAAAAAAAAAAAAAAAAAEBPApoAAAAAAAAAAAAAAAAAAD0JaAIAANScvfh4&#10;FbsNAAAAAAAAAAAAAED6BDQBAAAAAAAAAAAAAAAAAHoS0AQAAAAAAAAAAAAAAAAA6ElAEwAAAAAA&#10;AAAAAAAAAACgJwFNAACAmhvXrq5itwEAAAAAAAAAAAAASJ+AJgAAAAAAAAAAAAAAAABATwKaAABA&#10;9lS9BAAAAAAAAAAAAADmJqAJAABwm6AnAAAAAAAAAAAAANCVgCYAAFCEoeHKF69cDq++dr0aqz0A&#10;AAAAAAAAAAAAQNkENAEAgGLsG9J88crlOz8LaQIAAAAAAAAAAAAAXQhoAgAARamHLbu4ce3q6sL5&#10;cyeCnUKaAAAAAAAAAAAAAMAuq6oy7xgAAChHPVx54fy51dmLj99z0bOp0mYzmNkMbgIAAAAAAAAA&#10;AAAArAloAgAAxWiGM4cuY8hyAAAAAAAAAAAAAICyHcRuAAAAQEqagcxmYBMAAAAAAAAAAAAAIAQB&#10;TQAAoBBjVM/c9HohTQAAAAAAAAAAAACgSUATAADI3hQBSiFNAAAAAAAAAAAAAGCbVVWZYwwAAORt&#10;zOqZu5Y/1XsAAAAAAAAAAAAAAHlRQRMAAMja1OHMtuWqpgkAAAAAAAAAAAAACGgCAAB0IKQJAAAA&#10;AAAAAAAAANQJaAIAANmao3pmnZAmAAAAAAAAAAAAALAmoAkAANCDkCYAAAAAAAAAAAAAEIKAJgAA&#10;kKm5q2fWCWkCAAAAAAAAAAAAAAKaAAAAexDSBAAAAAAAAAAAAIBlE9AEAACyE7N6Zp2QJgAAAAAA&#10;AAAAAAAsl4AmAACQlVTCmZvaIKQJAAAAAAAAAAAAAMsgoAkAADCQkCYAAAAAAAAAAAAALI+AJgAA&#10;kI3UqmfWCWkCAAAAAAAAAAAAwLIIaAIAAIxESBMAAAAAAAAAAAAAlmNVVeYLAwAA6Uu5emab3NoL&#10;AAAAAAAAAAAAAPSjgiYAAMAE6qHMV1+7XqmmCQAAAAAAAAAAAABlEdAEAACSl2s1ymZbhTQBAAAA&#10;AAAAAAAAoBwCmgAAABMS0gQAAAAAAAAAAACAMgloAgAAScu1emadkCYAAAAAAAAAAAAAlEdAEwAA&#10;SFYJ4cw1IU0AAAAAAAAAAAAAKMvp2A0AAACW6ezFxzcGFG9cu5p1GHOTC+fPrerBzFdfu17lHjwF&#10;AAAAAAAAAAAAgKVaVZWiLQAAwDy2hTI3efHK5eyrZzY1q2eW9vkAAAAAAAAAAAAAYAkENAEAgFns&#10;E85cK7GippAmAAAAAAAAAAAAAOTtIHYDAACA8g0JZ47x+hQ1A5nNwCYAAAAAAAAAAAAAkDYBTQAA&#10;YFJjhSuFNAEAAAAAAAAAAACAlAhoAgAAkxk7VCmkCQAAAAAAAAAAAACkQkATAACYxFRhSiFNAAAA&#10;AAAAAAAAACAFp2M3AMjfmUsf3xggeOPy+1abfgcAwF3rkOY6nLn+uxneBAAAAAAAAAAAAADSsKoq&#10;hVmA/WwLZtYJaQLA8sxR5fLGtavFjjGaFTSFNAEAAAAAAAAAAAAgPQexGwCUr2uQEwCAY81AZjOw&#10;CQAAAAAAAAAAAADEJ6AJ7KVv6FJIEwCgHyFNAAAAAAAAAAAAAEjb6dgNAAAAoN2F8+dW9WDmq69d&#10;r5rBTWB+X/ORb69uVveHN6oHws3q/vCrlz7iuAQAYFYPPff8iS/xeeWpJ41JAQAAAAAAACIQ0AQA&#10;AEiYkCak4+t/6K9VN6v7w5nV/aEKqxDCQajCKpy9/P3VG9X94Wb1QLh1+X2OTwAAJtEMZW77ncAm&#10;AAAAAAAAwDwOYjcAAACA7ZqBzHpgE5jen3nmT1Z/4mN/vjqzuhnOrG6G042/7/78G+Hg0j90fAIA&#10;MKqHnnu+2hbO3PSaqdoDAAAAAAAAwF0CmsBsBAkAAPYnpAlxfOPHv77aFsisP7b+I6QJAMBYhgQt&#10;hTQBAAAAAAAApiegCczq1deuV/U/sdsDAJATIU2YXzN8eXp1M7xR3Rd+7ejB8Ku33hx++fB33VNR&#10;8/TqDSFNAAAGGyNgKaQJAAAAAAAAMC0BTaCXIcHKC+fPrdZ/mssTLgCAcjivT0tIE+bzLZ/8va3V&#10;M9908Hp408GXbv/9evilw98dfvHwq08879TqMHbzAQDI2JjBSiFNAAAAAAAAgOmsqsr/yQK7tU38&#10;/6P/7Frn1/+Hv34xhHBvoGDT8jc9DwBIV/N8/ujTlyZ9vxvXri56vGD8BNP725/8HdXN6v5ws7o/&#10;vFHdH06tDsPrR2fDl48evP332fB69eDx30cPhsPqvvDmU78QblYPhDduv+7w8vc4NgEA6G2KUOUr&#10;Tz1pbAoAAAAAAAAwstOxGwCkbYyKTOtw5np5beGBtqqam34PAKQjVvXGF69cvvPeSx0nXDh/blVf&#10;/5vGWcD+Tq9uhiqsQhVWIYRVuP/g18JROAhVOAhH4dTx30cHoVodhKPVQfhydSqcWd0MVTiovQ4A&#10;APpR8RIAAAAAAAAgHypoAq22hS2aE//PXPr4xue+cfl9q03L6xogENYEgLTsCmXWz9VnLz4+yQXH&#10;i1cub33fpalvkyWvBxjbU5/+impdDfO3nPrFk5Uzjx4MX66O/64/9ltP/e/wRvXAnaqbNy79A8ck&#10;AAC9TBnQVEUTAAAAAAAAYFwCmsAJfYKZu17ffP6QkOaYywAA9rPPOGGKgOaNa1c3fgHEtraUzpda&#10;wPje+ezpOwHN33Twq+EoHNwNZ574+2z4cnUc1Hzw4P+E9WtuVveHX/nQDzsWAQDobOrqmQKaAAAA&#10;AAAAAOM6HbsBQBqGBjO7uHD+3Kr5Pq++dr3qs/y20KeKUQAwnT7VMtvcuHZ1NWZI88Url++MH9bv&#10;3Ta+6NK20jTHWn3HWUC7M6uboQqr8KWj3xJ+88H/DW9afSkcHRyEKhyEo3AQqnDq+O+jg3C0Orj9&#10;/IMQwipUwSEIAAAAAAAAAAAAJRPQhIWbI5jZtsyxwgP11zXDms3fAwDdDA1lNo0V0nzxyuU7P9fH&#10;D4KadwlpwvhW4ehOSDOEEE6tDsObwpfC0eogHK1OHf99cBzWPAoH4fTt51YCmgAAAAAAAAAAAFC8&#10;VVWNVswGyMym8MWQSfx9qlm2vf+YAYKplw8ApZn6ixuGhDRvXLvaGsJsa9cUY5zc+NIKGO7V165X&#10;P/bFr7vz71vV6XCzuj+86eD1EEIIv1G9KXz56MHw+tHZO38fVveFm9X94WZ1f3ijeiD85+99wbEH&#10;AEAvDz33/KT/cffKU08aowIAAAAAAACMSEATFmjq0EKfalVzhSiFNQGg3djVMrvoE9RcBzPruoYP&#10;lx7UFNKE/TSPnXpI87A6E25W94evOPhSCCGEXz/6TeH16sHwK4e/M9ysHrgdzLwb0PzJb/6+EILj&#10;DwCA7gQ0AQAAAAAAAPIioAkLMldIoU9Ac1O7pp7ALLAJwNJNXS1zan3Ch0sOagppQneb+op6QDOE&#10;EN6o7gtv3A5jNgOZ9cc++5efuWdZjkEAANrUx6JPvPTypO8loAkAAAAAAAAwLgFNWIC5Qwl9A5rN&#10;163NNXlZWBOApcg9lNnUd+yw1KCmkCZs16VveOezp088py2QebN64E5Y8998z8+sNi3bMQgAwLbr&#10;8xCmDWkKaAIAAAAAAACMS0ATChYrhLBvQLP+2ro5JzAvNbgBQLl2TfrM/Ry3T/hwied7IU24V5++&#10;YP3cdTXNKqxOBDLXAc2b1f3h2vte2fj6Xe8DAEB5dl2X163HiA899/wk/3knnAkAAAAAAAAwPgFN&#10;KFDs0EH9/XMMaabaFgDoo7RqmdvsGz5c2nleSBPu6nv8N69x3vns6eoonLoTznzhu35xr3C44xAA&#10;oDz7BDKbBDQBAAAAAAAA8iGgCQVJJYgxNKDZXMbQZY0ldvAVAHZJZSwQw5CxQ4rjjqkIabJ0+xzv&#10;Y1zfDG0DAADpGiOQ2ba8J156eUiz7iGcCQAAAABleuxtb6++8PnPuf8HABCRgCYUILUwxpgTmFMO&#10;EZhYDUAKdk0EXdq5acjYYSnn9pTHVzCVsULcYx4vS+lzAABKMnYYc9fyxwxpCmgCAAAAQJkENAEA&#10;4hPQhIylFsxcW2KFGdU1AZhbquOAFAwNIOYw9hhKSJOlGHo8TxXObFv+lO8DAMB+pg5kbnufC+fP&#10;rR567vlR/hNPOBMAAAAAyiWgCQAQn4AmZCiHQMa6jWO1J7eJy7m1F4A85DAGSMUYAcQlnM+nDp9B&#10;LGMdv3MdI0vobwAAcjBXIHPbezaXOzSkKZwJAAAAAGUT0AQAiE9AEzKTS6XGsQOa9WXWpfa52+Sy&#10;zQBIl2DmfsaqEpnrGKQr1TQpyZhj77kDzKX3NQAAqYkRxtz1/tvep29QUzATAAAAAJZBQBMAID4B&#10;TchEbiG/KQKazWWvpboO2gjYANCVc8Y4xhw3lByeynl8BSGMf70Us7psyX0NAEBMsQOZ29rR5/12&#10;BTUFMwEAAABgWQQ0AQDiE9CExOUWzFybMqBZX/5a6utjk1y3LwDTEMqcxtjjhlLDU6WMr1iWqcbT&#10;MQOabW2I3RYAgBylEsisGzrGS2GcCgAAAACkRUATACA+AU1IVO7BvTkmipQ2YVkoB2C5nAOmN0X4&#10;sLSxSAhCmuRlqmMwpUnvJfYzAABTSDGMWTfWuC6lsSoAAAAAkAYBTQCA+AQ0ITG5BzPX5pooUvKE&#10;5VL2BQDaCWXOb6rwYWnjESFNUjf1MZfipPfS+hkAgKFSD2TWjTmWS3GsCgAAAADEJaAJABCfgCYk&#10;orQw3twTRUoPEgjxAJRh1wRSffr05gxpjrn8uZU+tiJPc4QUU57wLqQJACxZToHMtSnGb+tlpvIZ&#10;AQAAAID4BDQBAOIT0ITISpvMvxZjYvOSggSl7jcApRK0T8uUY4aSztFLGluRtjmDiSkHNNcENQGA&#10;0uUYxmyaMpw5xrIAAAAAgHIIaAIAxCegCZGUNHl/kxjf5r3EycpCPwBp0j+nberwYSljPSFNYpp7&#10;bJ/bhPclXvsAAGUqIZC5NuUYLbfxKgAAAAAwDwFNAID4BDRhZqVM1u8iRkCz/r51Ja7fNsJAAPHp&#10;i/My9QTXEsZ+QprMLcZxk+tk9yVf+wAA+SopkFk39dgs1v12AAAAACBtApoAAPEJaMJMSpic31fs&#10;CSPCBEJCAHPR3+ZtjjFD7mNB4yrmEPM4yTWguSaoCQCkqtQwZt1cY7HY99sBAAAAgDQJaAIAxCeg&#10;CRNbcmAjhQkjwgR3LXlfBJiCfrUsc40Zcg5qGlcxldjHRe7hzDUhTQAgBUsIZNbNHc6cavkAAAAA&#10;QL4ENAEA4hPQhAnFnmgcWyqTRkxUbidYBLAf/We55gwg5jpOFNJkbCmM1VO5bhlLCusUAFiOpQUy&#10;1+Yec5U2ZgUAAAAAxiOgCQAQn4AmTCDXCfdjS2nSiEnK2+2aSGVdAUsnlLkccwcQcx03CmoyVCrj&#10;85SuWcbmOAUAxrbUMGZTjHHW+j1LXq8AAAAAwH4ENAEA4hPQhBHlOsF+KilOdjZJuRtBJAB94ZLF&#10;nGzblPK+ZlzFPlIJZq6leM0yptTWNwCQF4HMk2KNrUofswIAAAAAwwhoAgDEJ6AJI8hxQv0cUp04&#10;IkzQj+qawNIIZhJCvPFCbuNK4yq6SjEomOr1yhRSXP8AQHoEMjeLee2zpHErAAAAANCfgCYAQHwC&#10;mjBAbhPoY1ivo9TWiQnK+xNcAkqkb6NNKhNwY7WhKyFNtkl13L3ESe6pbgsAIA5hzG5SGEMtcewK&#10;AAAAAHQnoAkAEJ+AJuwhpwnzsaUa0Awhjck1uVNdE8iZUCZdxA4f5jLujL2eSE/q++6SJ7m7DgKA&#10;ZRLI7C+V65yU77EDAAAAAPEJaAIAxCegCT2kPsk4RTlMHkllok3uhDWBXAhm0lcKY4UcxqEprCfi&#10;y21fTaldcxLSBIDyCWTuL6WxkrErAAAAALCLgCYAQHwCmtBBDpOMU5VDQDMEgYIpCGwCKRHKZKhU&#10;xgqpj0tTWU/ML/V9s84k97tSCh8AAPsTxhxHimMjY1cAAAAAYBcBTQCA+AQ0YYucJhmnKqcJJClO&#10;wCmFsCYQi3M5Y0opfJjyvp3SemIeOY2jc7o+mVNO2xAAYnjouee33tt65aknZz1vCmSOL9XxUC5f&#10;gAgAAAAAxCOgCQAQn4AmtEh5wntucpsAnepEnNIIbAJTUi2TqaU0vkl13CqkuQw5jp1TOn5Tk+P2&#10;BICp7QpmNk0V1BTInE7qYyABTQAAAABgFwFNAID4BDShIfUJGbnJdQK0UMF8ukwws/6BXYQymVtq&#10;Y5wUg5rGU+XK9ZopteM2VbluXwAYW99w5toYIc2ugUzn6GFSH/cYvwIAAAAAXQhoAgDEJ6AJt6U+&#10;GSNXOU8iESqIQ3VNoA/BTGJKcayQWlAzxXXE/nK+Zsr5uiSGnLc1AIxh33DmWp+QpuqY88tlrGMM&#10;CwAAAAB0IaAJABCfgCaLl9ok9hKt13GO6zSXyTqlUl0TaCOUSUpSDSCmNMZNdR3RXQljYpPb91PC&#10;tgeAfUwZ0BTIjCun8U3O99UBAAAAgPkIaAIAxCegyWKlNGm9dLlPJMlp0k7JhDVh2YQySVnKAcSU&#10;xrwCcvlJaf8Zwr43nGsiAJZkaDhzbR3SFMhMQ27jGWNYAAAAAKArAU0AgPhOx24AzK2UScbMZ71v&#10;1PedV1+7Xtln5tVc323HcsoBGWA/gpnk4ML5c6tUxwlt45j6v+dsZ3095f4FHqVzzURTs58LIa2+&#10;DgBStCuY6Tw6n9zCmQAAAAAAAADkRQVNFsMk43hKmoAvAJgm1TWhLEKZ5CqHcUIKY+Ic1tNSpbB/&#10;jE3lofEJOABQurEqaL7wyMMn/u18Ob+cxy3GsQAAAABAVypoAgDEJ6BJ8UqcZJyb0iaT5DyxZykE&#10;NiFPztmUIJfwYezjLZf1tBSx94ep2M+m45oIgJKNFdB85aknnRsjyn28UtKXHgIAAAAA0xLQBACI&#10;T0CTYpU6yThHpQU0Q8h/gs+SCGtC2lTLpEQ5hcJijplzWk8lK3lcW+J1SGpK3n8AWC4BzbyVMD4x&#10;jgUAAAAA+hDQBACIT0CT4ghmpqfkCSWCBfkR2IT4hDJZgtzGCLHG0Lmtp5KUMHF9m5KvQVJU+v4E&#10;wLIIaOarlOsLY1kAAAAAoA8BTQCA+E7HbgCMRTCTGC6cP7eq73uvvna9ss+lrb59NvUbJkHBNJyr&#10;WZLcxgjrtjWP0/W/p2p7buupBIJ0TKF5LIfgeAYA5lPqGLeEzwAAAAAAAACwBCpokj1hjzxMPbk/&#10;tlInAS2N6powPtUyWbpcK7jMPcbOdT3lZEnjVV+2EdeS9jUAyqSCZl5KvJYo/V46AAAAADAuFTQB&#10;AOIT0CRrJn7mYwmTSuyPZekS1gzBNoY2QplwUs4ThucMaua8nlK2xC+0EdCMz7URADkbI6ApnDm9&#10;UscbxrIAAAAAQF8CmgAA8QlokqVSJ1+UbAkBzTXhgvIIa0I3SwwBQR85T7Sd6/g2jhrPUvvknI+z&#10;Erl2ByAn9fPWEy+9PGhZAprTKX18YTwLAAAAAPQloAkAEJ+AJlkpffJFyZYU0AxBuKB0Aptwl2qZ&#10;0E/uY4Q5Qn+5r6PYlhrMDMG+k7Kxr+V/9w+8qzoMZ8JhdV/4lQ/9kO0MwCCbzlP7VtIUzpzOEv5/&#10;YGn30QEAAACA4QQ0AQDiE9AkC0uYeFG6JU4ssd8ug7AmSySUCcOUECKbOgRYwjqa25KDmWuqDaVt&#10;yPXRW37ob1SH1ZlwWJ0Jx8HM2p87/74vHIYz4Y0Pv9+2B6CzXeenviFN4cxpLOU+q/EsAAAAALAP&#10;AU0AgPgENEmaScblWPLkEgGDZRHYpGSCmTCeUsYHU47XS1lHc1jKhPVtlny9kZs+++sf/9hf7BDM&#10;PBNuhZOP36pOh6PL320/AGCjPuejriFN4cxpLGmsa0wLAAAAAOxDQBMAID4BTZIkmFmepU8uETBY&#10;JmFNSiCUCdMpaXwgqBnHkiar77L0643cdNl3//Qzf6q6G8S8755g5q0doc2jcEpIE4BWQ8ZQzbDm&#10;C4883Ov1dLfEse76M5f+OQEAAACAcQloAgDEJ6BJUgQzy2XCtHABApvkxTkZ5lHa+GCqvqO09TSU&#10;Pvok1xr52hS8+AtXvqG6p2pmuB3KrM6Ew3DfxmBmPcB5FA6ENAG4Y+zAnzHIdJYYzgxBQBMAAAAA&#10;2I+AJgBAfKdjNwBCMMF4CS6cP7fqGk4rVXMdmHCzPPVtve14MMGPWFTLhPm1jQ9yPt7WbW/2J0PH&#10;PaWtp325bqI0bX3GN338fHVqdSZUYRWqahXCahVCWIVw++f141U4fqgK4fjfjeeFsApVdSbK5wIg&#10;LUsN++Voydtq6ffOAQAAAAAAAHKmgiZRmWC8LAKJd6kCRV2fCVj2FcYmlAlpKHVsMPZ4v9T1tIvr&#10;ps18sUU51tvyQz/92HGlzJaqmG3/vrXxeffd+bcqmgDLNXXgz/3O8Sw5nBmCcS0AAAAAsD8VNAEA&#10;4hPQJAoTjJfJhKWTlhowYLeugU37DEM4F0N6Sh4bjDnZuuT11KSv3s4k9vL8zU/8vupkMPO+1mDm&#10;PgFOIU2AZZkr7Gc8MtzSg5lr7p0DAAAAAPsS0AQAiO907AawPCZcwLEL58+t6sfDq69drxwLhHCy&#10;T9wW1lxSQIVxqJYJaSt5bLD+HM3PV/9dn2WVup7WBDNZqlOrw1BVq1CtVqEKq+OfQwjVes+vQgir&#10;VQjr35143t1/h2p153nh9vMAWA73n/NhWwEAAAAAAABQAgFNZmOyBdyrLWCwfjxeq0hJc18Q2KQv&#10;oUzIS+nhw7GCmqWuJ8HM7lSrKtOp1eGJwGU9ZBnqYczVcVazqsKdYGZoBDObAU4Ayuf+cz5sq5O2&#10;3bsBAAAAAAAAIH0CmkzOZAuaSplAP5ZNQQXriDZdq2s2f29/Wh4hH8hXqeHDujGCmqWtJ9dNLN23&#10;ffrB6lQ4E0IjmHmiSmajYubd593960Q1zdrPAJQt1liqOSZlN+NeAAAAAAAAAEqzqipzB5iGiRY0&#10;CYvtpgIiQ/SZEGjfmsbZi49v3AY3rl2dfJ2rlgnlWcr4aci1Q+7jJ4H6/pZyXCzNd3z6geownAmH&#10;1e0/4Uw4rO5r/PtMuFX7+bD5c+Pft+78fF84DGfC65c+ZH8BKEwK96CNTbpJYVulqu+X1QAAAAAA&#10;1D32trdXX/j859xfBACISAVNRmeiBeyvtEpQzEt1zTi2hTI3PW/ssKZwD5SrPjYoeVwwpKJmruMn&#10;fTecdGp12Fols1ofEdXdipntz7tdVbP2vJMVOCN+OABG5x50XnL/UpUpqcAKAAAAAAAAkD8BTUZj&#10;Ugy7NCfP064tZLB+PF6ryE1zf9l27Jkkt7+u4cy21w0NaQr2wHI0Q5rrx+K2ahr7BjVzCmnqv4fx&#10;JRNlW4c0QzgZsgy1kGW1CqEK4fjn28HM0AhmbgpwAlAG96HzYVsBAAAAAAAAsASrSgkBBjLJgj5K&#10;DxWMTXCOKfQJStvnNts3nFnXN6S5bdvZVlC+JY4L+l5r9F1HXfrysaoeC2YOJ5xZtnc+e7oKIYQq&#10;HITD6szxn3Cm/efqTLjV+rv77nneYTgTblVnwi98/6fsMwCZS/k+tHue91ri9cs+7DsAAAAAwFCP&#10;ve3t1Rc+/zn3GAEAIhLQZG8pT4gh0xt/GAAAIABJREFUXSac9GcyE1PqW9XW/ndsjHDmWpfgj1AP&#10;sLbUccGQoGbb8/btx/cJa+rDxyOgWab6dv2xL35dCCGEo3CqNZh5a1toszXAed+d3/38933GPgOQ&#10;sdTvRRun3JX6tkqN++UAAAAAwFACmgAA8Z2O3QDyY4IxzOvC+XOr+nH36mvXK8cbY2nuS7sCmyYc&#10;jhvOXC+vLfDjfAu0Weq4oPm5Q9g+kbn+/Przhvbhm/rsNvrxcRmDlGXXmPMg3Aqn1lt5/czVKoSw&#10;ClW1CtVqFaqWn0NY3XleuPO7EHw3GUC+hP3yYVv11/eL0wAAAAAAAABIk4AmnZlgzJiWEiYYS1sY&#10;Y/14vFZRovo+1Ses2XxtqcYOZ9aXe+Pa1XvCR3VLWL9AN0sOaYZw7/ln07iouZ7G6sN3hTRdN0G7&#10;vgGEU+FWCKEZxgy3A5d3Hw+NYOamACcAeRH2y4vtBQAAAAAAAMCSrSplBNjBBGPGpPLNcEsMxZGG&#10;vpPqh+6bm4I0XSuXTWGqgGYIIbx45fI9jzm+gW2WPiboep3y6mvXq0efvjT6+6t+PB/XEPnaNX5s&#10;257vfPb0idccVmfCYThz/Hd1Jtyq/Xz3d/fd87z1v29VZ8J/+uBP2G8AMpJr2G+JX6iW67ZKxRL3&#10;GQAAAABgfI+97e3VFz7/OfcZAQAiUkGTrUywgPQstWoW8fWprtl8Tp99dFcIcv37uYOaU4YzmxzT&#10;QBdLHxN0rag5RTgzhJOVNAUz4ViXMWLf4+LU6vBklczqdnXMe6pkhlBVxxU2jwtm3q6uuXIYAuSi&#10;lHvRSxmXl7K9AAAAAAAAAGAoFTRpZXIFU1H9ZjxLr5pFWsaqrtk3BDlnSHOOgGbM6qBAvowJjm06&#10;F00V0FxTAXlarh/SN0Uos1lFswoHjYqZJ3++teV3//4D/8J+A5CBEu5HL2XcUsK2SsFS9hcAAAAA&#10;YHoqaAIAxKeCJieYXMHUmpWe2F9b1az14/FaxVLNVV0TgHstvZLmWltFzanDmZvawDiMF9K1a7w3&#10;dHt95l2Hq3pIcxWOwqnVG7erZB5XzLxTIfN2Zc2T1TSPf/53H/hp+w1A4tyPzovtBQAAAAAAAAD3&#10;EtAkhGBiBeSqLYiw1FAG6dg3rLlPiObsxccrVScBhDTr2sZHU3r06UsqILMIU4cym5ohzYNwFE6v&#10;DsNxMPP4ser2j81gZrVahR/5xh9ddF8IkLoS70eX/MV0JW6vVFiPAAAAAAAAAPkT0Fw4EyugDEIZ&#10;pKq5H845UbHUSZEAm6iufdLc1TMZl+qZ8XUZS029bT7zrsNVCCGsg5oH4VY4Fe4NYx7/fBzY/Jfv&#10;+1nXRgCJW8I96ZLOP0vYXnNzzwoAAAAAAACgLAKaC2VSBZRHSJMc9K2u2UVJk9o2fRbHMtCV6trA&#10;ECmEMtt85l2Hd651fuyLX3dPxcyffO/Pn2hTyRXMAHLmnnRebC8AAAAAAAAA6EZAc2FMqiAlwgLj&#10;UzmLnLTsl9Em0Xc8RqK1r2vAwLEOrPnihnmdvfh4dePaVet3JKpnzmvXOCO1bfDtf+4/9m6TPhAg&#10;Pvel82J7zcM6BQAAAAAAACiDgOZCmFABy6FyFktj375LkBOoE9IE2qRaJbOrrm3TBwKkYWn3pXOv&#10;4ry07QUAAAAAAAAAYxDQLJwJFbBcJiRDfroeo0MnewpywnIYD5Ab1TOnkXsoc9+xjz4QIB73pfM7&#10;7zS3WU5tz0nOAV4AAAAAAAAA2gloFsoEGCAEE5LJy41rV1dnLz7ea5LajWtXZ9uf92lf3+V3fa4g&#10;J9CH8QC5EM4c167z+FLWce6VzABy5N50XmyveTz03PN31vMLjzwcsykAAAAAAOzw2NveXoUQwhc+&#10;/zn3ywGATgQ0C2RCBakzQXZebaGM9ePxWgU0TRGYEuQE1oQ0YRlKD2Xu2/56H6j/A5iO+9L5UTVz&#10;WvVQZt0TL718/MNLL1evPPWkdQ4AAAAAkIh1MBOA7rb1nYLuLMmqqowjSmECDDkREozDpCty0LVK&#10;5ZzVM+umqKL54pXLJ/6d6rE5V7g+1c8PJVjSWGDKqsdtYp2XSqF65n66nJtLWJ9jXD8uqf8DiMG9&#10;6ZNSv/dpe01vUzizjZAmAAAAADDEY297e5VLACalAGRznbW1LZf1mro+232Kdd53v7PdGWKqfi7V&#10;/bLL50217TA2FTQLYDIF0JXqWaTu1deuV+uw4qNPX2p9zhICMKlO5FSRE/JnLDCNJZybSMdSQplr&#10;Y31BhP4PYBruTW+X4vnGlxak56HnnldJEwAAAACAIqUUyoWcrY+llMKOXY/vnL5IAIYQ0MyYyS/A&#10;PkxMJhcphl3WAdJN4dF91D9n89yealBzlz7tHRK6EOSE/RgLjM86HEb1zN12nfOst270fwDjEvTL&#10;i/9PmE+f6pkAAAAAAADQVYpBTeCYgGaGTKSgJCbExtE2MXn9eLxWsXSphzPq7RsrpNkMoTaPzeZ7&#10;p7hehpqjKqcgJ9xrCSGlG9eurs5efHy2idGpn8fIy9KqZHYx1ufdNN4CoDv3p/NiewEAAAAAALlQ&#10;aQ+6caxAegQ0M2IiBTCmdf9RejgDxtB2Dh4S0txWHbTt2Ky3Y6nHqCAnjM8XNozjxSuX73nMuuxO&#10;sPUuocw4ljy+ApatrcLfK089ubU/dH+6u1S+EMA2AwAAAAAAlmxdbRBKJKQJaRHQzIBJFMCUllBB&#10;i/SlHM7YNKHywvlzqxvXroYQQuhToW1bOLO5/Lb3F/rZTpAT+mmbOF7KWODV165XY1U83mZXsL75&#10;PO6yfnafU5a6XtamCra4BgKWqi2U2fb7tqCme9T7i3Gesb3mlUIYFwAAAAAgB0OCRG1BO8EkYOmE&#10;NCEdApoJM4kCmIsJysSU8iS2rufiTaHLMcKUgprTEOSEu0qrqt089qYMadb7//r62hbWzHW9Mh6h&#10;zDS4BgKWZlc4s+25rzz1ZGsVSP1l2myzaaR8/woAAAAAABiPwBu5sc9CGgQ0E2QCBUvQVq2JuNom&#10;KK8fj9cqlial/S2187GgZhyCnCxJCWGlLX336OPObRWRu1TVzG3djm1J1TO79POlr4Ohplo/JfR7&#10;AF30CWc2X/fCIw+feEw/ma7U7mPkaIz71RfOn1uFl1523xsAAAAAgMVrq3ra9XVjhM32fX+gmy98&#10;/nOrLseZ8ChLIaCZEBMogNhKq6BF+lINZ4x9Th7zONoUcBf4iUuQk1LkGlba1W/fuHZ1dfbi46Pd&#10;dN0WztzUhk0B++bzKINQZj58eRBAN85b/c15jvF/C92NFsIEAAAAAACAPWwLLMYONve1K6QpnMmS&#10;CGgmwOQJIDW5hjNgDDmcl3dVZkutvdwlyEkOchsHdO2316HKoUHNruHMTW0Ssi83nLqr/y3ps84h&#10;Vmgy9T4PoK99q2euPfHSy+GVp57ULw401fklh3sYsQwdSwxZj6889eSqz7HXrFQLAAAAu7zjE2+5&#10;c925CpsvQVer49999j3X3S8AAIAM1AONuVSBFcKEYwKakTUnCZg8AaQit3AG+UkxnJHbxMZNYZ+l&#10;BX1KJMhJbDmMA/bts/cNau4bzGxaelXNkioVqpJZjhz6PABoyu0exhRihjB36RrSXIcz3csBAAAI&#10;4W3/8I+duI7aGjzc8rv673/iu//9XtdZf+sTf6T1DYa06Z++92cHX/PVg5l9fOsnz1UhCGoCAPmI&#10;VQ0QUrKrOiWQFgHNSAQz4S6TX9PVNlF5/Xi8VlGC1AIomyb0pdC2LgQ1l0uQkymlHFga43qqHrjc&#10;FNYcK5S5ydKraub42YQy5zfX+ky5zwOAuqUFM8f4go9Y62dXSHNdndYYBAAAgF32DWY2fesnz1VC&#10;mgDAEgi1UQohTciHgObMBDOB3LQFB0wUoiRThjObE/2nJqjJJoKc7Cu1wNJUk9GnDmLuspSqmrl+&#10;FqHM5Zh77AZA+cY+t5Qazsw5hLnLukJmCJvbmNp1FwAAAGUT0gQAWJ4uAb/YFUvb2tilTTl8tpzt&#10;2i5zrf9d7xN7G6fWPsdFHAKaMyl14gSwHCYKMZaUwhm5V87cRFCTffXZN/adQCvImZ8UxgBLup5a&#10;elXNVOzqq2yDacUMSdb7PNc8AMdKvXae25DzSgnj4ZJDmGNI4boLAACANI1VPbNOSBMAhksh/NK1&#10;ql6uIZzH3vb2Klbbm+8917oe8336Vl2sP3/I59j0vm3LHFIZss9rm8/N7ZgYq4pm122TSsXOfbdx&#10;188z1/HafG7XvqVv+2Id89wloDmxEiZOAKyZKMRQKVUkWsIE002VOgR8GMPUVTkFOdMScwyw1Guq&#10;LlU1c1oPKX1BQxtVMtnENQ/AZs6f82iu55TXqRDmZl0+l3uvAAAAAABpSyX8kko7ur7n3KZ4764B&#10;uZih0nobxlpGn8+y633r62auYOauZcTeVnMY0l/EMrQNXbfvvvtBiu0bq01d3492ApoTWeokYuhj&#10;U3CItLVNFFo/Hq9V5CjmPrOk8/SuSmylfm7SIchZjrnHAEvqq3fZVRm5/hy6EypJX6z1LxwBlGKs&#10;+27bvjhiaBv0r5ulOh4WwpyWcQhQkjMf/tjGc8YqbD6dHISjrctdrTa/dttyd/1+teV9D3Ys98al&#10;D+urIXPf8MPfUoWwvS/Y3oe0/+7ffeCf6R8AAKAQY4Rf5qzWtmsZAjjpmbJC4pDljb2vxA5n5miO&#10;z53Cup1i/y19eSlsN+4S0BxZqpMmAMbUFhIwWYhdUgmRxDpXxz5GdoV7HL/ElkqQs09blqjtCzam&#10;6N9cV7XLtapmKmOAZlvaxG4f6RCOAHI25ReidekL+7z/Er4woX5Oeei556sQQnjlqSe3fqYUqmYO&#10;3Y9y325j2HcdGocAAAAAAKRjzPDLkLBbDsE75tG23aYMaY25rwhnpimFdZtCG7ZJsX1TVQsee5lL&#10;IqA5EhOIgSUyWYjcOF8LapK/qYOcfV671ONlypCmfrq7XKpqThkQGev9U1hP3BV7n6lr6+8AUrWp&#10;v3rhkYfDEy+9vPdydwUJ2+w6ty6tCuc6lLnpsfo6nns8LISZrrb7ruvH47UKAACAuf2dT1yoproQ&#10;/NZPnqs++57rrjMBYIspwi/7hN2mCgblENLs28YpQ1Rf+PznVl2Wn8N67Sv2Z1pyEC3FYODYUv+M&#10;qbePdAhoDmQCMbB0Qpp0kUJYxDn7JEFNSifIOa2xQ5qb1mWJ625sOVXVnKsdQpmMqd7fudYBUrTt&#10;vDc0aL5POLOLpVThbAtmbnreC488fM/jY7V5jC8bcP4bZt/113bvxngEAAAAACAtzZDXFJUu+7ah&#10;z2tjBu+6Bh5Led+pzPVZYu0rJW2rvpb82VOR6jZItV1LJ6C5JyEPGJeJJXnzje5sk0LVIeftzTZN&#10;2HUcsxSCnPvrOln47MXHqxBCuHHtauvn00ePJ7WqmnO+b6rBDPaX6vZy7QqkossXXKyfM7SKZgxL&#10;q8L5xEsvh3pIs297hDDL5gvyAAAAAADSsi2ktv7dtvBM16DbrgDOrmV0aQtp6LqNpg4E7xK7kuZS&#10;7LNdc90u+qd05LoPpURAcw/NyQ7+IxyGe/TpSyGEUG2auE/6fKM7XcTYH2IHf4ZWLJnDpkDP+jHH&#10;MQhybtM2Wfj22O6EdVAzhOOwpqqZ08mpquYQqQctKIdQBJCKXdUytz13XQ2zS1XHqSpnjin1Kpxd&#10;q2fWPfHSy1vXvRBmXsa+F2Q8AgAAsEz/5L2vrt7xibdMMt/gs++57roSAPbQNcAytErjttf2DdHs&#10;CmqmHrqLWbmx+b5dt+scbRZs21/s/X3sbRf78+wr9X049faRHgHNHgQzYTz1Cfq7HhfazIvJQtTF&#10;qtjV9v4x25GLXZXXrDvYbalBzvr5vy2c2XT24uPVi1cu37OMaVq3bLGqak6xfFUyy5fyl1rk8KUb&#10;QLn6frHFtvvY24KaOQQz+8ixCqcQJtu47woAAP299Zm3Vquw+VJrtTra+LtrT/8r420AAE7YJxg5&#10;dihySBBraGi0qz7vMWabSg9TDQ3hbXt9n3U3Vfh0ys8XQvn7x1RSCn+mvo3nal/fPnasZbGbgGYH&#10;gpkwnk3BzF2vEdLMi8lChBB/gr1w5v4ENWF6JQY5L5w/t+oz1nv06UthHdLUr0xvV7Xk+nNSIpRJ&#10;SurXOa5xgKn1qZa57XWbnltaGHMfMapwjsU5KB9jbyv3XQEAAAAA4tg3pLRPAHHT88cISm1qT+pV&#10;NMeS4mfcJyA1ZkBr/ZxYQa25tkmK236oqT/TlMvvu7/NvR+n3r4uurZpjrYshYDmFoKZMJ59gplt&#10;rxfUzEfbZKH14/FaRSxzb3fhzHEIakJ8OQU59xnv6UfmV1/nQ6tqbtvmQ8K3c1SnIm25bGOBCGAK&#10;+wYz216rjxpunyqcT7z08izvzXIJaQIAAAAAzEuAhbquIasUQq993j9GSHOs9RN7PZcmtfVZ0n4c&#10;MwzN9AQ0W5jIAuMaGs5sLktIMx9t4S4Thpahb8BjivetS2Wfy3X/F9SE9KUU5OzD2C6uIVU1d43x&#10;H336UgghhBvXru5shyqZ5EQgApjK0OtZ97TjaF3PL72897jZdivDHNVUjUkAAGC3tz7zVhMeKcKP&#10;v/fnVu/4xFtG3Z8/+57rriEBIFFTVs+sLyulgFCX9uwKO+5T7S6ldbDLnFUm5wqfjvmZUgjDxrDe&#10;Vrl99rErwLa9ZsjxnXr7ulrqcRGTgGaNSSwwvjHDmfVlmsifFxOGmIOqmdNrHstrjmnIxxxBzr76&#10;vJe+Zhp9q2qOMcYXyqRpzn5nKNc3wFiGVMvcthx9UlwvPPLwaFU0YZvmF674Ii0AAIByjRnSFM4E&#10;gH7GCLfkEgacM8wTIzSUYsh1n2V0fc3SgllLDqON+dlLWYdz9LtD1tWQ9vV57ZKPixgENINAB8Ac&#10;TGJejhjVM53L56OaJixDikHOOd9vyX3Zrqqa68qYXdW/XEUok5Js+uIKgC7GCma2Lcu5NI6xzgnu&#10;l5Vlrm3pvisAANxL9UxKNEZIUzgTAPIkXJOvHMNRqQfbtslxfY8ltaqmY0itPbla8nExt0UHNIU5&#10;YFpTVM+sL1sVzfy0TRZaPx6vVYwpxiR15/M4BDWBEO451ouZ7DDH+Sz1fnJbVc2+zl58vHrxyuWd&#10;7wMh5LVP1K9vBCGALjadU/ftP4Qz4xtz3PjCIw/fs0zblK6ENAEAAJbhx9/7c3eu9bqGNYUyASAf&#10;c1bZzKWqZ12MkFEKwaZ93z+37TuW9efus96GrqvY+8haCvtrSlLv5+Zs3z7HBf0tMqApyAEQT1uo&#10;y4ShMs2xTXM5p5dcYUlQEwhh2MT0WOeL2GK2qe86Xz9/rC9gcW6gVK5rgDZjVsvctlz9z3y6bNNX&#10;zp8LDz33fK+xU9u9A9fW+Yk9znfPFQAAVM9kOephTQCgbCkHjJr2beuQoFKX100RShoarsppu46p&#10;77bYdz2nHEjr2qZ9P3eKn7k0ua7jlI+LEiwqoJlLiANKMGX1zPp7qKKZLxOGyjN3hQfn9bQIasIy&#10;1Y/5F69cDo8+fanX6+cay8Xog1IMha7FaJvzANukfLzs4roG2GSqYGbbsvU78+i7TV956slV15Dm&#10;K089uaovx7U1+zI2AQAAAAAYjwALYxCYiyvnQNq6zXOEeVNbP7Hak0tweqyAeGrbPXdJBzTXAa+h&#10;k3YFOADSZMJQOeaeVO/cnq5tk0ltIyjHWP1+yX3DXJ8r52AblKLkaulAf5v6g7HGBsKZ8xoatN0V&#10;0lwHMzctW1AzXzG3kXuuAAAAAACUamlhx5Q/65zbYmgYLYS8952+Qc2cPyvdLf24SFFSAc1NFfea&#10;j/cJbJqwApC2tglD68fjtYohpt52wpl5aAsqOL4hf7sCSDeuXV11raT+4pXLd5apX9ifICglybkv&#10;qI999GuwPFNWy9z2Pvqa6Yy5TdchzH2uiQU12ZeQJgAAS/XWZ97qXjYAAGRqn7BRl+dvCh+NEW7a&#10;dxm5VOlLyVhhtPWyxmkVxCWkmZYkAppdJ/A2n78tqGmyCkA+2iabmTSUj/p2E87cbUn7tomkUIYu&#10;wbz68f7ilcvh0acvbXzu+jrOeT8vt7ePm8OwhZAmLM/U1TI3vZf+ZRpTBm2HftmF6+s8pPalJr4Y&#10;DwDu9TUfedeJ8/Vqy+2u1eoo/Nfv/UdZnjf/8EefvOeDHWz7rC2/e+2D/zjLz844/szHvmnr2HbT&#10;sfOv3/8v7DeR/dWP/8mN225bnxfC3X7iC+97yXZkMt/+ya+ttp9/t++n9df+6Hf9lyL21Xd/+ve1&#10;fuit66nxu0++++eLWBd9feDZr6q2f/D2dfhD7/ql7NfXh37kKzuPazf9/sN/7/8lvR5+4DNf0fvY&#10;aPq+d/5a0p8RuhKaKYMA1DjGCKOFkO/2GOvzUxYhzXRED2j2DWc2X9sMaQpmwjCpTSJhWXyzO9uU&#10;EM5cKhNJIU+7xoXbjt11dcxtz3Hez0+fCqnN103RHspQ8jWofg3KNFe1zE3vqV8ZX4xtui/X1/Tl&#10;i/EA5vWV/+DSPeOK3ROljzb+rh6o++UP/eAkffdv/4EPtAT5Nrepa1Dgf37/xze296t/4LvvXU+r&#10;buuh7r9/36c6rZNmKLOPP/CD33nntSmHNf/QR79ta9hlH+c/+nfvLFBYM45HfvixKoTtYaVdx+TP&#10;vP+fd9p2f/pj39wIeeznz37sL1fr9n7xe35q9v1m7OqZF6/8+e1Bsi2/+6mnvzjL5/8rH/9To2y7&#10;usc+/sidZQprpuEdn3jLXqHpELb3IZ99z/XJt++3f/JrJ/s/gO/41B8cHFDb9LvPfNd/m2zdvPtT&#10;v//um+0IpHb1nk//nhMLmjOw+fSnf9fxe/cI1zY9867/1bm9H3j2qwavtL//7G+r1m366Lt+OYt+&#10;rhnIHMOHf+TBE8uMHdjcFMgc4iOfedOJZQpskqsSQzOlfZ6pWE/thBThXkKaaYga0BwSzmwSzCRn&#10;JU9Ihb6ENfIy1yRR5/kymEgKedg3mLlPX62iC1Aa1zNQrtjBzCnfZ4lyCmW2cX2dthTXvzEKEMMb&#10;H37/aP3MAx/+6CT/l/r6pe/XFxbs93/k3aOGFv/AD35nlVJI8w999Ntmm2Pwlo++4857/dwHfzyZ&#10;dcBwzWDmmP7cM3+pCmG+oObY4cyUNUOZU1qHNVehClff928d/3Q2ZTAzVyeCmRN776e/+s57feLd&#10;/6OIY3eMYGabDz775iqEkGRQc4pQ5jb1wOZcYc0pQpnb/OBnHqhCCOF73/nryW1v4K4uIaN1iGiu&#10;kN6u0FLftszR7tJDVuvPN2RdCqOlLdb2yTkA7LiIL3oFzaHOXny8WldnCSHN//gmXYKR++twrM2y&#10;blUQKJOwRh7m6kNNSC3Ptomkti/EM6Ri5pC+unneXy9Pf5CmvlU0X7xy2fakk5L2kbZ+DcjXpuN5&#10;6n7LtfD4Ughljv0+gpr0IaQJML1f/dDlVVsVzTG8+f+zd/dBllTnnedPVlUjbCwkLMkbY48l7JGQ&#10;2O5pD6N9CSSMCfza9mDLCwS7QYyRd1s0svtV6gbRL9V00Q0S3Uy/SqilHtvymt0gujvMWDFq4bUJ&#10;GYOZiR2Gdbt7kZCsF3tWUsiWQWgkWVQ1uX9UZVXerMy8JzPPy3PO+X4iKqCr6t46N/PkyZM3z+8+&#10;Mzty01U066pnxuJNezdZeW1FRU2fQU2Xwcw6RViToGb4bIYzy65/4FdymyHNX3jglxYChPH71f0/&#10;s1BV1c/fv+nAO3KlFEFNtHrPwbclc0zqchnMrFOENSUHNe868iP5hzZ+o7Z9toKZVZKCmq6DmXVs&#10;hzVnjl1ivAJ8FwQ1AXskhpokBY1cBp9SCVmZCKSVnwfQZeIYszVmmjou0J23gKbJ6pnXbNutXjpz&#10;ikExICxU7I8FE81YuBaXugVmLBqSi2oh47FQf7mmUFbxMz+tAtKiMy65OB4JaYZFN6RZ/jAl9idS&#10;Ux7X6P9AeHwH+WK6FpbA9/50gaCmf6G850NIEwDgwld3HXBybnnj3s353+w8tOxv2Qpnlr1532/l&#10;X9jxEefnUN/hzDKCmmG49kPvyp+469Gs+j2l3IanbFXTLMKZKSjCmRIQ1ESdIpiJJRsPXe41gFb1&#10;vsM/lksOada568iP5K4bvP3I63JfIc1dR18rqs8U9hz9oVwppXZv+K9GtsvMsUvEvEiCmgAkIzDY&#10;Td9AWipB1lSlHlDkuHAv+Aqa6CaURQISsUghPFTXjAOLhmSyfXzVna/Y73FiESngx5BqmeOeq+9x&#10;y4czhOWlM6cW52jXbNu97GfF/7M/0Sal9yjo/0AYJAT5CGeaIWFf+sA1NnTwfisA2GWziibGcxHO&#10;LLgMab513zqvVfParL7v3fnZ7b8nsGWoU4Qzffm5B345/5M7P2Wkv6QSzpQUzKy66cA7ckKaUIpw&#10;Zp2Nhy4XuU3ed/jH8kzl6sFNXxV37FaraN515Ee8bUMfIc1dR18rss+YJCmYWbXv2MU5IU1IcfqR&#10;h7PUA0VKhbkdQmxzjKgcGBfpQcEh7XPZRzku3CGg6UhKiw5NYlFAuHSr6gxV7iNtxxlhzbCxaCgt&#10;hDPTxCJSwA2TwUwbjy+eg/N+WMqBzCr2J1JG/wfC0TRHcn3MEs4cLtVgZlXTe6a8R2pfKNuVeQoA&#10;hOl1Mzvyb07vY7wuKVfRdBnOLLgIaRbhTMkIaYbBdzizMDSkmUowUynZ4cwCIU0QzlxOajiz7P2H&#10;fzSXGNIs+AxnFnYc+eF838Z/sL6NQglmDq2eKTmcWSCkCemkh5R80AkaSdxmJgJSumHQlPtNrIHZ&#10;WF5Tl/3Ttx/Hsq1MivW4kMRLQNNFaKtAMLIfbsQjBE/u3zOycKRPWLP6OMhVt2io+L6/VqXJ5mI+&#10;wpkgqAnYYSuYaet6i/O+fF32PYu/MU7M/aHa/wHIIS3Ix/tV/Unbl9JwnY0mzNMBIG0/cu8HrFyr&#10;fnXXAS/nEh/hzILNkGYI4cwMzdehAAAgAElEQVQCIU25rv3Qu/In7no0in1DOFMmQprpIpy5XAjh&#10;zILUkKaEcGbBdkgzlHDmUCGEMwuENIE0SQwsmQxVphzSjI20firZ0G1lO0DKvoxXNBU0L11zU/7k&#10;/j2+mzEYN78RE1dVNOsWjlT/TXXNONQtKGPhkFuEM82g347XtoCUbQfos7lY3XaIoC7UxBgQLhZ/&#10;I2Xl/k/fB/yTGOYjnNmPxH1ZR0pQn6CmPVL2cR/VfkF/AAAzvjW9J3vNzO5gzw+h8RnOtCmkcGaB&#10;kKZcUqpnFvpU0SScKdvNB67OT259muM/IYQzlwspnFmQFtKUFM4s2ApphhTOHFI9M6RwZoGQJiRo&#10;CgbFErSL4TU0kRj2VMpc3/HZB2Pp/3117Vexbavi9eu8Lh/HoG7/NNm2LtsE7kQT0ByKm81AWKqB&#10;7HGLXHUDmyyICwML/OOTUjgT3TQFs8s/AzDKVrVM189ZPC8hTdm67AvmcCgLOcjQByFNwL+mccf3&#10;8ch7Ud2EEsqUjKAm6jBXBwBgGNNVNEMMZxYIaUJXn5BmCm7Yf10e6kYhpJmOtQevDLaf2hJiOBP+&#10;hBTOHCLEcGaBkCYkSymkNjTsaHo7Sdv2XbdP3/ZLCJwWbZAe0jMthtfQps8x3tQHbGyrPsdY+bFN&#10;PzMtteNCuqgCmtwsBuSxUUWzqVpul0Uj5d+jumaYWDTknq3jgXAmdDSFtIqf+WkVIIvLYKbLYBUV&#10;tOUZsv+ZwwHz6PuAG9LDfIQz9UnflyEiqGle6NuMuToAmGWriubrZnbk35zeN2h8/pF7P2Dlvb2v&#10;7jrAecOAkMOZBUKaQD837L8u+OOfkCZSFHo4U1oVTYlMVtFMJZwZA0Ka8K0tGCQtKFgg+DNPWrC0&#10;rC1AVvc7Uo17HaG9BtMkjg+mSd/Hvqp4Fv8f6nERg2gCmi+dORX9QAKEymRIsymcWeizaKRPdU0W&#10;pshQt2io+L6/VsXJVhCHxajogsWjQD3XFTN9jd0sFo4H+xJlKe17+j7gjtRqmWVcD48XWyhTapu5&#10;1kYZ8xUAAPozXUUTSAFVNIHwrD14JYt6SzYcujyKaqKENNHkng3f7tUvZo5ekit6FGCV1JAm3BoS&#10;Bo0lrBXL60jV0ECzbVLbN65NQ9vM+aW/CR9/lDAlkJaz587n44KVOnTHjqFBstWrVmbFV9vfKH8N&#10;+XsYpm5fsU/sMrUoK8XFqCm8RheaxmjGZKSmrc/rzGdMcD2u1Z3zOe79GbL/mb+lLeX9zXwQsKft&#10;fRoX86IuUrwe1qWzH9lednCt3U+M24a5OgCgj6/t2s8czYAr9t0RzXl39X3vjua1AC7EUD2zcPOB&#10;q6N5LXDvo5s/n3108+e9zSuObf5Sdmzzl5jXYJkdR3548Ni28+hlSYyPM0cvieZ17jt2cTSvBWEa&#10;F5AZEsC58ZZb8+Kr73O4QEhoPNfbyHWfsf33YutjIb4e6W2W3j7I4iWgCSAd5cUbT+7f0zugXTxO&#10;dwGWqYVD5YVfuoHNoX8T/bBwyB4b1WNZjAoT2haP+mgP4MK4OYftBesSji+Oe79Mbmvmb0hVue/T&#10;74HhfM6N+uB6uF5o+zFmBDWhFHN1ADDlW9N7rMxhXjezo/e4/IZ772ZMt+jN+36L7QsAQA/Htzyf&#10;Hd/y/OLcyWVQ88Obv5j1CWZuOHR5VOf99x/+0ahejzQhhjP7Vs8EYJZOSFM3aNn0u9JDmn34DlT1&#10;/fu+242whdx/pLddevtMSum12uAtoGmyiiYVOYEwFIs6XjpzKtOpqPnSmVNZ8VX3PDpMLxyhuqZs&#10;LBwKA4tRYVpTJV3GAMRkXJ92sWhd0vhNSDMezN+QKkKawHAhVlmUNJ+SgGqZshHU7CbGvspcHQAA&#10;t2Kqnln4qft/I7rXBPN+7oFfTr6fxFQ9s0AVzTitPXillf1aDmZW2QxpfnjzF7MPb/5idNfzgE8x&#10;Vc8sUEUTEuiGZcoBzLov2+0MWeiBpNDb70tM2y2G1yL9NUhvH2SY8t0AE86eO5/HePMbCN24qntF&#10;SLPP8bt61cpMd0GIrTFCd4GKjeqDaFbtG8X/s+37Md1/WYwKm4r+xBiAmIwLZbpsi5S/XW1D9ZiX&#10;0LYUmNzOdfM39mMa2M9L6PeAHqlzIx1cDy8JeT92FUOgrW7eXf53bPsMo6r7n/0OAN29OD2TvXZm&#10;Ovg5QZuv7drPeaHkzft+K//Cjo+I3Cbnt//b2natuu9/jbqPAlDq0a1/Xnv8//qBazj+4VVbOLPw&#10;0c2fz+449BajfXVoMNNF9cxDm/62to2bD/+4tb+99fA/yQ9s+prIeUzIQqyeKdnO9d+r7aN7j/0A&#10;2xlRO/3Iw1mqIcuUX3sXRXiMbaUnprBdbK/FZB+O8flsHuMx9SVfvFXQVMpM5csi4BXDQgcgJrqh&#10;riELOXxW0qzTtbqm7fakrKmanq/2hIpwpl30SXuo8IEYtPVZH5WEJB8/nPPdsblt2Y/pYN8uSX0+&#10;DHQhbW7UVfX6Wnp7baBaZvioqLlcSq+b+ToAyPP6me2MxRGxXT3zue0nsqZwplJKndv+O9m57b/D&#10;fBzwwHb1zEe3/nnWFM5USqk/3Pokxz6S9NuHflL0XOrwpr9pPDYPbfrb7OCm/8KxC6vu2fDtzn3M&#10;dvXMXeu/m+1a/93Gdu1c/72sKbw5FFU0IUUMwRkXr8Hm3+gSjOraDlPtjqGf2BbLNjr9yMNZLK+l&#10;zNTrsrVtfLfP5uuy8byp8V5B86Uzp7JL19zUa/L60plTVEkDBBq3OMPk4g0JlTTr6CxYIaxmH9WY&#10;ZGhafOmjLUgHFT4QKonVhEKYs1BBOw7M3ZCicr+nzwPLtYUyXbeljxDmUbZJnN9imPJ+q5uDV38H&#10;8WC+DgDhe8O9dye3qPjLO4+MnKsu37sxuW3w3PYT2ufrc9t/JzNdTfOn7v+N/C/v/n3mDAH4s7v+&#10;aNl+uu5DN4g5Zv74zk839qNfeOCXrLTzzLY/CbrvtgUzy4qQ5o0H3ml0O9584Or85Nang96GQB2b&#10;1TPbgplVBzf9l2zL4X8qZpx26YMb/25kO9195A1OtsOOIz+c79v4D6LHtT0bXmps3z1HXx1sf2kL&#10;ZlbtXP+9jGqaiJmNKokmQjlUbZTFVjVNHwEuk68lhgBaDK9BV99972ob+Wwfx4Vc3gOaSi1V0tQN&#10;apYrb9YtvuemMOCPj4VnUkOaZV0Dm4xh5rBwqB9T/ZFwJnxrC2rSFyHFuHmMpL4qqS1VdXNCjnU7&#10;bG5T5m5IESFNYFQsgb6Uw5mx7EOTYn3dfDjSvFRep1LM1wGgrxenZ7LXzkxHuVDxa7v2izwPfGXn&#10;4dp2FYHNVIKaXcKZSFddMLPwmbs+mSklK6gJPbrhTMCn41ue1+6nH938+eyOQ29hLKqwEdLcevif&#10;5Ac2fU3kGFINZhbuX/i+q6BmFzuPXuakTW3BzEK5KmZbWLNP9UybuoQzC4Q042U7RBLS85efS0J4&#10;KaRt5/JvnH7k4cxneHVIP6l7DpO/O6QdEvq8pL83TujHp7TtWeWzfSEdF6kQEdAsjAtqPrl/T+Nj&#10;uSkMyOPyGAwhpFnW9EnzTd/z3d7QUVWrG1NVbglnQpKmD/Uo/wxwLYSF6yYrn7tASNMel32B6/s0&#10;sE+b0eeRqhDmRrpSfV8npn2IbghqpoX5OgBAuqZwZtmXdx7JbIY037LvvfnndzykdX68Yt8dVtrR&#10;N5xpo4om5GoLZ8K+G/ZfZ+VY6xvOPL31qcx0FU0A+rpUzyxLpZJmUziz7P6Nf5dJDGnaNrPhW537&#10;jm5YU7sNRy9JbrsDkhCykUs3MBVqANWXmF4L7JJe3VdaNWQMN+G7AXWe3L9HPbl/j3rpzKms/FX8&#10;vGmhh06FOgD2dK24Z3rRRpfnkzQ+rF61Mit/1f3O2XPn8+LLdftiUbd92Z7j9T1O6xajslBrHtvB&#10;r6axgPEALrX1OUnjZajBAs75cWAfxon92Iw+j5Q1zY3GvVciVahzqL7a3rMKdR+iv6b9HeN1d2yv&#10;pyvmLgDQ3YvTM8bnRK+f2a49/r7h3ruNj9USq2fqhDMLRTVNIFVdwplFJU0AAHzQCWcW7u/wuzHo&#10;E86sumfDtzNpVTMLfapnFnau/57I1wQAAIB4iaqgaQJV0gA/ulSvtNmOrpU0i8fYbFNXXaprSmt7&#10;CPiE93Ym+ldqi1ERpqYqe8XP/LQKsQu5opD09tXhnG+Hy23IPkRq2q5nV+w+oHWdO7tnK8cIghDy&#10;vKhNKtfDse4/mENFzTQwXwcAIF6mq2j+1P2/kf/l3b/PPCFwn7nrk9l1H7qBD+aInOkqmjcfuDo/&#10;ufVpjn9EY8Ohy62Mg32rZ6agSzhTmp1HL7N63jQRziyTGtKUYt+xi/Md6/+RbQQAAIBG4ipo6i7u&#10;GPd7fHov4I60xWdd/77k8WFcdc1ylQLJr0MazhH2SBsPgDYpVfaAXyFWFIrlGOCcb4bP7cY+RGqq&#10;732t2H0g1w1nKjUf5Ozy+4BrIc6LdKVwPRxKJXjIkcJ1d+r9vm6+Hsu+BQCEp0v1zMKXdh5N+lyO&#10;dD1x16P0fQAAAmY6nAkAMO/GW27Veq/89CMPM6YDFugeg75Ibx/6ia6CZhmf3gu4p3uM2T4Wu1TS&#10;VCqc8YHqmuZQcXm5of0nhcWoiFNbZQ/6MfoKuapQbOM55/zwcW0fH/Zfu6LPv/3kmd7PsWL3gZxq&#10;mpAi5HmRrtjmT2Up7D9bCKktoaJm3Or2L3N2AKj34vRM9tqZaaNzhNfPbM//fvq+1jH3DffebXxe&#10;8rVd+xnnDbhi3x3W5oxX3rd25LknVPOfylp+BsCOG/ZfZ+3Ae9eBn6597nHHets4AcCuTYffuOwA&#10;bDtmUzl3f2jjN3rNOe/f+HfZ3UfekMZGity9x36w07EBAACgVLfwo4+QtPT2oT9xFTTH6XpDl2ob&#10;gF1dAl2uj7+YKmnWobrmcFRcXkI4049U+5tUTWMC+wldxFZVKLT2NmmaK/loS2ikfAAIc7bwsc/0&#10;rdh9YFA4s/w8BpoD9BbbvKhJrNfDqew/uBVLRc2Q2uoSc3YAAAAAQBfrDl6hfd14x6G3cI0JCDVz&#10;9BKOTwCooDIe0M+Nt9yaF19DnsNkm6rPPfT5GR/iJjagqbPAQ/fmLgvtATukLNZu03XBWMhjQ1tY&#10;U6nRwKbrtknH4qFhYl2MinQR1EQfsSxgj7mf88EM4WP/Ad0R0oQPTfOice9bhCi26+G2945i3H/w&#10;J5agJpZjzg4A4704PcN8CoBXT9z1KOMQAAABm9nwLc7lAOCZiZCWUlTGA9r0Oc5chR/7Bkm7/j5j&#10;RHimfDfAleKmcPlm8Nlz53MWlAD9hLawYvWqlZlum2MYG8YthAkhXOtatY/E0A90DekPsS1GBcqa&#10;5o/lnwFtoUzXbRkqlTE95XN+DNh/iJ2NQOWK3Qfy2T1bOU5gVdt7LrGO0zHNnVLcfy6xDZvVXXeX&#10;/y1920lvny/M2QEgfl/btZ9xXcNb9r03//yOh9hWiMpn7vpkdt2HbghqrQgAAAAAmFQOWFEJDzCn&#10;6XiyeZx1CUD6aB/CI7aCZpvyjdyuITE+vRcYbugCNF+LMap/t60dsY0N5SoHTVXh+IR6Ki53FdNi&#10;VKANVT1QpVNZyEe7TIrhNbThulCP1A/1YP+FTVJfkoZqlwhRLFXEu4rhephqmZCEiprxYc4OAG69&#10;fmZ74zj7hnvvTmIM/srOw8xdAQAI0LqDV4ydq9xx6C1JzGcw6kMbv8H8DgAQNSrjAX5JPwaltw/1&#10;RFXQdHWDlk/vBczRPXakLMAoH//Fsd/UtpjHhragu9SF+K6kVnG5z/5uWrxpsl2x61LVFzK0VfWg&#10;/6cj5spCKZ7/664Li+/7axV0cV0fFuY9/lFFMz5tgV4X+zqmKuJdhR7OjHlOi/A1vWcp6XqFeY0+&#10;5uwA0OzF6ZnstTPTnFMAAEBQTmx5Llt78Erjc5h1B6/Ij295vvZ6kXAmQrXz6GX0XQCIEJXyADuk&#10;H1vS2wc5RAU0uxgabGAxLtCPpMUwfXUNaRaPcdlGl9o+zTz0RYdDpLCAyEQ4M7ZtAozTFOIu/wzx&#10;STmAELu6eWCM5/xYpTBfA4Ay3Sqr5d8zGdYk2BfuNTH7DiFq+6Ck8s8hG3N2AIjP13btZxwHAADG&#10;FZU0i6Cm7WDmhzd/sfOcZsOhy1mUDQAAjKAyHuCX9GNQevvQbMJ3A0zoG9RcvWpl1hZMAjDKxPEh&#10;ZfFF9dPYx7UrpbGhGBvrtsnZc+fz4stH21yrO0ek8trrhLoQFbChaR6Z8hgRo6Z92nSeDFUMH8Ax&#10;BNeF9ULpF+w7xEI3eIc0rdh9IO/bR0z0rbZ5bmzzojahXROPew8npX3nA3MSc8a9T+mjTUrJHwMk&#10;qe5D3/sOAKR4cXrG6Lnk9TPbl42tb7j3bsZbDV/aeZTzOgAAQtxx6C05VTMBAAAA2CI9/Ci9fWgn&#10;soKm6xvbfIIvMN6QRWhSF1t0qaRZ/h13LfSP6prxVtbqGrpIZX8DXVFRMz6pVRcKJYTnAteF4aqO&#10;xYzDcrFPgO5MBCyL5+haTZMq4ktCmjOlNp9FOqioGT6uuQAgfF/f9QDjNgAAiTux5bls7cErRa4D&#10;09WneiYgxcyGb9F/gZIbb7l18DmJIAx0mehvStHnAJ8kH3+S2wZ9QVfQrH7irqnnMvF8QMxiWjRB&#10;Jc1uUq2uGVtlra5tJ5xpV8h9CUskVvNAN+OqZTL2pYHKuGGLab4WE/YD0J/pyqo6z9d2bZ/inKi6&#10;LaS+fp39JrXtQFc+K2oyrxmOOTsAQKKf2LuB8xGS8cRdj3JtCABAwKaPvoa5K5J34y235sWXxOcD&#10;2hDAAurZPjZOP/JwNuRvuGifzeeHOyIraPpS9+m9xff9tQrwz9RCNKnHUl0lzeL/636fT/ael2J1&#10;zRg/5b1rKDn01wvYRDWPMKVcGSqEsIEPsVbP7iLkvhHjfA0wRTcAwTEjg+lw5jgpz4mahHA9TLVM&#10;+dgP9nANHi7m7ACw5MXpmeyymZ3G5v6vn9me//30fZlSSr3h3rtZWAoAAKw4seW57D0H3xbkXIPq&#10;mQAQLhcByuJvEJRBnaJf9OmL9ClgvPJxIrFirfT2QQYxAc2+n5Jbt3h2iLqb+twcRspCXpzdRV1I&#10;s218YVxYrq2qcQiLGnWFHubvckzHtN8Al9oWiXIcyZF6CCGVOV5fhDTDxoJvYJgh77NxrJlhM5y5&#10;YveBfHbP1tYPplKKfSn5epj9BozyEdTkWBuOOTsAhOfrux5gnAYAAIs+vuWzwYU0h4Yzj27+crbh&#10;0OVBvWYAiAGVLSFNl5AW4Sugn+qxo3sucHXMSW8f/BET0DTB5A1cbg4DwxZlmnwOVwhpmtNWXbP6&#10;7xC3YaihjS7Ho+TFqEAomj74o/wzuMVidnTBh/eEjWt6edj+/tXtA9PX7IQ7w7Bi94H8mZvX1P6M&#10;/SD3epi5LNCOiprhYc4OADDpTXs35V/ZeZjzCAAADoUU0vzI5r9mngCn9m54Idt59LIgjg9AMsKZ&#10;kI6wFeCG9GNNevvgTlQBTdO4OQwsSaXvE9K0I8bqmqGHNtraGeo+CY3pKuCQi6Cmf6lXy6wK/YMS&#10;XEvtujCm/pHavpOIuY6+2T1bM5tVE5sMOSYId9oRWj+IjbTrYUKZQHemgppXHT/RPB4/9XT+7Lq1&#10;HIMGMGcHAKVemN6bXTazk+vnCH1+x0Oc0wAA0QshpEk4EwDC1DWcqRuOIfQJAABsERfQ7HPjtS5Q&#10;ZbI9LKZHikwvzA7pmOkT0iwe57KdoYqtumYoi4h0t6u0xahATJqq7xY/89OquBHMXC6086wUXBeG&#10;K5S5GhAiwp3hS/m115F0PUwwExiub1CzNZhZ+T1CmmZwvQUAZr1+ZnuulFKZwVH067seYEwOzHPb&#10;T7DPgEQ9uvXPOf7h3Me3fDZTSimJQc0QwpmHN/2N+DYCPuxa/12OjYTphij7VCyre0z571EFDQAA&#10;9CUuoClR6FXSgK5MLdwPuVpK15Bm+ffctTIOMVTXjGURUSjbGwiZqUoeaEcwEzY0hazpV/IR0vSP&#10;7e3f7J6tovaBpPcaUg13vv3kGTW7aqXvZogh4XqYUGY8Qn5PNEZdrsN1w5nl3yekaQb34QCkjiqa&#10;AAAA5oUQzlRKqU2H35gT0gSAJTrhTNMhSkKZAADABBEBTRMLFsYFp0xgUSdSwAKiJU0hzeLfdY9h&#10;XBgm5OqakkMb47abhIWoQGraFohyDPbDgvbxJJ9HQyH5fG9CzH2E63mEYHbP1mzF7gNck49BuBOm&#10;+bwmHteH6CeAOU0fElf8/21PPd3reQlpmsW8HQDkoXomAADQIal6ZijBTKCv6aOvyWc2fEtMP5/e&#10;8J1s5uglYsYAhG1cOJMgJQAAkExEQNM0mzdsuTmMmNlakBbyMVIX0qx+v4pxwZzQqmtK/KT3cYs9&#10;JW7HFPnuJ/Cnadwo/wztqJapJ+bgnWsSz/fQw/W8W3z4T3e2tpm06pk+SQ93vv3kGZN/Ahp8XRPz&#10;4SKAX+M+hK8rQppmMW8HAPT1pr2b8q/sPNzpnPETezd4ff/i+R0fza7Yd4fxNlx539r8ue0nOH8C&#10;gn1y22eyG/ZfZ/z4f9eBn84f3frnHP9wRkow86HNX6DfA4bdc/TVuVJK3bPh216Or3uP/WC+a/13&#10;ObYTQjgTAACELsqApm11N4eL7/trFWAW/XkJIU0Z2sKadd/zuf2lLiIaV6FUQhuBVBHU7I5gJnyT&#10;er43IZbXUSfm/YZwlfvkMzevMRrSI5xpjqRwJ8xwfU1MKDM97Ff5in101fETjNPCMG8HkKIXpvdm&#10;l83s5JwEAACC4TucGVMoc9PhN+aHN/1NNK8H9tmsolkEMwFJCGcCAIAQRBXQbAtL2fhbSlE1BfEw&#10;XVUptsWHhDRlGRc0rH7Px36QEOZv2waEMwGZ6s4rrsaPS9fcpH3ufunMKXGVgRnHmvk+J8ZMwvne&#10;lNjm721Y7O0W27Zd3bE3u2drtmL3gcHHJOFMOXSOg5TGYQlcXhMTzASAfpi3A4B/X9/1QHDjbpcq&#10;mpfv3ZgH9wI7oIomMNya/T+Xn9n2J8EdR1TRhAsmwpnHtzwfXD89uvnL2YZDl/NeLrTs3fBCtvPo&#10;Zdb6i+mQpsRgJlU009FWPZNwJgAACIWogKbJG6uubtRygxgxYNG+HkKackmtrtkUtHLx99sWgBLO&#10;BGSr+yCQ8r9NHrNdQplNj3MR1mRRe3/M8+zzeb5Hf1zLQ4K2efnQkOYzN6+p/f6K3QdygpvuEb6U&#10;xcU1MfNXADCDeTuA1FBF04wuIU1bPr/jIRHnK9chzdX3vXvpvL3990RsAyBVrkOaNx+4evH4P7n1&#10;aY5/oAcfVTTff/hHF4/dBzd9lWM3QCZCmhKDmWWuQ5r7jl28uD12rP9HjgvPCGcCAICQiApohoob&#10;xAiZ7UWCsR0LhDTlk1ZdU0Jooy3ASt/0y2X1b4THZlCzbzCz6blshTSplolQ1B2voc4BQ2xzX1zL&#10;28P8pl3d9qnre0WQsktQsxzMbHpc3fcJbfZnsr8/c/Ma9faTZ0w9HWrYviYmmAkA5jFvBwD00RbS&#10;vHzvRlHvWzy/46PZFfvusNYmFyHNcjATiM0v7//Z/FPb/lTrGPqV/dePHAv/ftvjrY/75LbPZDfs&#10;v87a8eMipHnTgXfkSinFBD0taw9eObgKdYjVM11wEdIshzIRhz4hTdOhzOkN38lmjl5irW+5CGmW&#10;g5lwq616JgAAQEi8BzRNL9prCk/ZVneDuPi+i78PmGCqv8a+GLdvSLP4HXcthVIyqmu6Dm00BVAJ&#10;ZwJhagtq9jmOTYYzq89pKqhJMNMMqme6F+rC4djn721C3WcIl244s6wcntQJV549dz7vGvKjsmY9&#10;G+Pj2DHm5BlnY3JqY56ta2JCmShLeV4F2FR9b4T32wHAvq/veiD4MfZNezflmWJ6ppSdkOY/v+83&#10;F0JZbGP498d3fjr7xQd+0Vpn/OX9P7v43EVY85f3/2wQY4yNkGYRygSGWHfwilypMIOaRzd/Odtw&#10;6HJrx8Gmw2/MlVLKZFDzfYd/bLG9wW1waNl99NLWPhnCOWscGyFNQpmyhVo9s2vg1OXr7NK2ru3S&#10;fW5Xr9fmax1CarvKpO1LAAiJ94BmTGKqmoI0sGi/v7aQZvG9uscxJvjlu7rm0DB/W6hqXCiKcCYQ&#10;vqa5Zvln49gIZ1aff0hIk2CmOczz/CHwFx72mT1sx1Em5uTjQpRdqm02PTaVoKaX8KUgRbXVVOYM&#10;Nl4nwUwAZbz35gZzdwApeGF6b3bZzE4WCcO4lff9b4v96vz2f9v5/FkEMoHUlcOaoXjXgZ9eDFT/&#10;4dYnOx//Nx54ZxBhVISpCGoqFWZY06bNh388V0qpQ5v+tvN2KQcy4dfeDS9kO49elsT+sF1FU6n5&#10;kGZxTtq5/nudjw0CmfLEVD2z72spHjck7Fb3t8vP16dtN95yaz6uTX2ft9q+Lo8r1D3e5z7Qef6+&#10;j6u2a9z+1vn7Os/Zt306f1/ncX3aYvNvAICOKAOabVXsfPx9bhBDIhcL8GLv920Ve8dV04x924TC&#10;R3XNur7R1id0w1Tl33ty/57Fv1U8f7UNHZsNQJCmcaT4WdPjbIczy3+nS0iThe3d/Pje38ov5FPq&#10;gppSc/kKdSGfUi/u3sd2EmbohzL4Ir19NnEdD5v6VM3sY0g4s/o8MYQ0Uw9g9hFjWNP09TBzVyBO&#10;z65bm111/ITR80aMY6oUzN0BwL4Yqmf69IUdH+m8/Z7f8dHsin13OFvjUg5rKjW+ohLBLMCeT277&#10;THbD/uucHWS/fuCaxr81wbEOz9YdvCLPsv7npLqffWTzXwc/rymCmmXjz91A/PYe+4HOJy6OjXCE&#10;FKoyFTK1FRIc0r62Ng193ToB0K7PZ+o5JLbL5jFhYl8qFdZxCwC2TPhuQMHWzVNfQU2dKm2AL/RH&#10;c9oCfm3jGvtAntWrVvd40Z8AACAASURBVGbFV9PvnD13Pi++hv6tuueufq9vmOqabbsbn5fFSnIx&#10;LqCLpvGqaYxyFc7s8vfaxtNx43FqVt73P+dvve9f52/e95v5pJpTk9mcmlAX1GQ2pyazC+o1e3bm&#10;P7RnT37xPfsWPziieCzb0R/d871vEtvkC9fxZrDdRrkKZ6amfG3W9NX1OcvXhE1fNl5Llatw7LjX&#10;ZeLa1zeT18PMXQG0eXbdWifvKWIJc3cAsXthei/zSwAAAAN+69A/y4uv3z70k8auHY9u/jLzNWjb&#10;u+EF+gsQKRsVQE0+p+nwqO3n7fscpveDxHbZeJ3F89p+rqbgpu1+RGAUgA9RVtCUItSqKYib7bBW&#10;igshqKQZH50FPkOPpbrqlkWfMBGkumbbbvXk/j2EM4HINVXKLc87XYczC02VNNsWtttvVVj++w/+&#10;q3wun1KT2QqV55lSWaZylSmVK5VnC/9VmZrMlFJ5pvJMqYvvuS+fy6fUf775V9imArSd7/21Cm2o&#10;xgOTXH5YiqnqmeXn81VFM/XKly7eV6nu27YPnwr1gx9MHH9Uy8QQ9JHwfOKdV6vbnnp60HO4eE8R&#10;S5i7AwBi47qKJgA5XFfRBFJWhDQ/vPmLXD8CFkxv+E42c/QSzmnQEnqoykZYrvrcQ7aFrfbZCEP2&#10;fZ2294HUdkl8LgDAvGgDmm2BKdftKNpQfI+bxJCCfmgOIc24tS1Wbfq+7n6t9g+TQaqFkGan9gAI&#10;U1NQ01c4sw7BTH3XPvAz+YV8Sk1kK9SkUovhS5VnKldqPqg5EtjMVJ5lanLxe0r9y5OfUq+c/HT+&#10;yp73s30FCGHhsLT2+BTC/gpBytvMddVM0+FMm1IPX7Ypb5tnbl6j3n7yjJW/My542zSvrH5P8nYf&#10;En4ilAmkacj56dl1axvHhq7vKTLOdMfcHQDM+8auDzKODvCFHR9h+wEAEAATQc2jm7+cbTh0eTDv&#10;z8OvvRteyHYevSyJ/kJIEynQDba1Bfx0nmNISLBNn4qGQ16zz8qPQ6o39tn+Ltplgs7f6bMvbfVZ&#10;AAjFhM8/nlKlPZ1PTgZsc7nYI8VFEG0Lbtq2B+NBWFavWpmVv5p+7+y583nxpfOcZlu55Jptu5M8&#10;HoFUjRubXLt0zU2NY6G0tkrx8/v/x3xSzanJ7IKaVHNqUl1QE9n8fyez0vezuaX/lv5/ovSYTOVq&#10;YveDzDOEkHhNKKENUkncXwiD63CmTV2Dn+VroKavrm2oXn/VfXV9Tonq3kOwUcG0y3OO28ZD9qtN&#10;fcOZba8lpr4GYLnysf+Jd17dGris+sQ7r9aeJ+qcv4aeN1PF3B1ArF6Y3sscNEHP7/go+x3o6bE7&#10;Hwv6+Pnkts8E3X4gVEVQs6+jm7/MsQsAiRkXUDv9yMNZ8aXze2ZbN17b3xzSnrbXM+612ggljvub&#10;utvfdNtMtcumIftSqfptZiuQGnolXgDxibaCplLtVet84JN84ZOLY0HS8ebLuEqaxferj2M8CJep&#10;6pqrV63MbFW6u3TNTflLZ07Rv4SSNl9BHGyOKUNxvms3qeaWqmVmSimVqTxXC1UzlZpcqJC5WC0z&#10;z+Z/J1uqpFl+zFwe9SVfcOquCYvv+2sVmnAN313qc5ohVfuks7VvY9pGfYwL9M7u2ZqZqpA6JPA5&#10;7rpXSvW3rscg1TIBNI0bz65bm509dz6/7amnax9X/HzI36a6pllcawEAJDBVPfNzO45nb923Lun3&#10;WIBUfXLbZ7Ib9l/H8Q/xTmx5LnvPwbdF01d/+9BP5kMqaQK69m54Idt19LXRHDttpjd8J5s5RhVN&#10;xEcnnNn1OU8/8nA2rnKlibCZ7nOMa4/r5+6q67Yqft9Eu9qew2e7uv5N3d912TYACIXXCpouSVkk&#10;WPdJvlLahnjFvEhUonGLa8Z9QrrNtsGuIdU1pQapAGCoa7btVkpReUjHrz64Mp8sV8tcVjWzqKpZ&#10;qpZZqaC59POlx1BFU5a648D3HJBjsxnVeKCj7louluNqyHVqKtUv+6rrM3XbxEQlTZPVOH1W1mwL&#10;q3Y5BqmWCVuYJ4RFZ9z4xDuvXqyqWf6q/r6JsCbVNYer235sKwCh++b0Pqdz02/s+iBz4Z5MhTML&#10;n9txnH0BJIpKmoAf6w/9RO/rxyNU0UQH9254MZn+Mr3+O8m8VqTBRjiz/FibFSb7hgNtPLdNQ/dB&#10;0890tr/JcKapx9r+O5L2PQBIISKgmdqiF24SwycXx1tqx3SdviHNpt9HmLqENW23hQAoAJ+YG4x3&#10;07/5Z/mkmlMT2YWF8OWFSuCy9N9KYHNiWaBz+WMIacoi4ZqQOac+3/sqRCmN+7ohu9gQvuyvT6B3&#10;ds/WrE/Isu/jdNkOa67YfSAvfzV9T2d7trWFfgukp8s4rPszk3PEvh8Ah3nM3wEAsSCkCXT32J2P&#10;RXHc/NG2P4vidSBuH9/yWfppCSFNdEFIE4iPqaBaaIE3k6E+1yFUW89h4zlt9wvfIdC++77pcaEd&#10;RwDiIiKgaZOtG+QmcJMYLpT7FQvN3CKkiTIWfAJwiVB2eJZXwJz/bxHYHKmqOVIhs/y7peqZlcdM&#10;qAu+XyJqcE0YDvYV6sRaNbOM8KVZQwO9ReCyLXSp8zs2mA5rtlXLbPu9uvGaapkAymyev23MEQlr&#10;9sP8HQC6o3pmf6arZ5YR0gTSRUgTIYgtpDmkiqZShDSBJoQ00YXUYJWt6oim2tCmb/vGPU7qvrKl&#10;bfsPDZfqkLq9bQVuASBU0Qc0peMmMWxyGc6k79YjpIk6LG5GE457xIrAaLvfOPjf5KMVMC8sC2xO&#10;jFTQLIc4q4HNC2pCLYQyK4+Z2r2f/SCQ72tC5iL6fO8r6VLaHn0qICJtNvrM7J6t2TM3r1HP3LzG&#10;WyizydCwpm44s/D2k2cW/+645+daHC7Qv+TSHYu7zGtc7m+d9xTLY2BK87M6zN8BxOKb0/uYWwhm&#10;M5xZIKQJdBNLFU2lCGkiDB/f8tkstqDmEIQ0oeveDS9mVNIEwie14mJqTG4zqc9lSwhtBICQeAto&#10;urwRKn1BRJdPdgd00YfkqIY0uyzKZD+m4Zptu303AQDg0UiQUlXCl1l9+HKyMbBZ/d7oYyCT62tC&#10;5pj9scgbQysgIj2p95muYc2u4czC20+eoVomgFY2P1xh3If02UJ1zfGYvwNAOr6y87Dz+b6LcGaB&#10;kCbQDSFNwJ33HHxb/p6Db4vmWmtoFU2l5kOaBDWhi5AmAJtSCN+5DMn6rgoZw/40tW2bfj+GbQQg&#10;bMlV0JR687XuJrrUtiI8rj/F29XfCsm443vcYkWbbQMAAH6NBCmzC8sDlzXhy4nax1yoVNVc/hjI&#10;VTcXZB4oE9fu7WK+JqRqJrqg0upyOmFNl38PQDpcjMe+Qprlv091zXrM3wHEwHYVzW/s+mAUc2aX&#10;IU2X4czC53Yczz67/eNR7CvAhdhCmgQ1IU1swUwbCGlCl9SQ5j0bvp3ds+HbRts2vf47GUFNhMZH&#10;EExqQLAw9LXHFKIjKAgAKJvy3QCMWr1qZVa+OXz23PmcRUToqtyHXPQfFjTo0Tm+q7/T9rsAAITE&#10;xXwh1HPlZDanVJ6pPFPz/1VKTWaZyvNMTWaZUmr+/1VW+q/Kah+jcqXybH4zjDxGZYvfh1x1c0Gb&#10;88BQjxkJuHZPS905jP2NNgQzx6sLMr395BmjzwsASg0bk4eMKb7nhzqBUdf3EXxi/g4A6fjKzsPZ&#10;m/Zusvpe9Bd3fNjrOaQIab7tvveIvEd/dvvvcY6FGI/d+Vj2iw/8oshjpY8ipPlrB64V+ZpObn2a&#10;4z8Baw9emSulFDtbz+HNX8mUUmrToTeJPG6VUurBTV9ldwpQhDSnj75GRF8xHcysKkKa9x77QRGv&#10;t2rH+n/kuPDkxltuzQm2Ac1OP/JwZiqo6+tYM/kaAEAa7wFNVzdAyzdfpd94rbtRXHzfX6sQipQW&#10;VYSIkCaAOk3HPYBuQj2OJtWFhvDlUghzUpXCl7ma/51M1T5mshzIrAY2IV4x37O1eDjU40QiFnkv&#10;iblfSQ3aldv1zM1rjATbqmb3bBXxWkNCmLefxW108sygsYRtDZ9iPheGrM95fMi+lPr+jk4FSalz&#10;HpOq11rcewOAeBWVNE0HNX0HM6ukBTUJZkKqx+58LPulB37B6XHy77c9bvV4+HdbnxAV1Dy19S84&#10;/hNRhDPRnbSgJqFMuWY2fMtbUNN2KLPOrvXfFRXUJJgJhIUwrwymApe6AW2qlgKQzHtAE/VcV05B&#10;HHwv/qB/6hka0ix+br+lAADAhfkKmqo+UFmEMFUpfLksxFkNbM7/ezJXy4KfTfNF5hbyEP4LA/sp&#10;bhKDCr6v+9FMYn9JzYrdB3KCxQAKvsblED4sNPXqmszhAWDUN3Z9MNoxsAhqXr5346BraWnBzKoi&#10;qKmUUlfet9bZ+wZ/tf13RW8XoOzTd/5xppRSNoOatkOZdYqgplJuw5oEMtNEONOMIqiplPuw5r/Z&#10;9P9x7AakCGoqZTes6SOUWacIairlPqxJKBNSDQ29EVYbhiqPAIA+kgpoSv304ia2K6cgLiwEDMuQ&#10;kGbT7yNcL505lV265qZgzk8A0AfnrRaPq3wiu7AUvhypgJnVBjYnlVr4XdVQdXPpMZPlxzTQuU5i&#10;H7pXN2csvm/iuYc+B+axwHtJLK9bYhXEcQH72VUr1YrdB4xdUxBy0yexvwBA6ny/Vx5CSLOQaliT&#10;OTwQnn+8ZzvHKHr78s4ji/1HN6z5pZ1Hg+xzz20/MdJuU4HNFMKY//cH/k9xr/GpD5wW1yallPrM&#10;XZ8U2S4dRVCz0Dew+altfypuG5TDmkop9a4DP23k+D+99Smnr/WR9/9HMdv2D973n8W05Xff91de&#10;20I4045yWLOw6fAbjWxrl2HM/Zu+JuZYKbt/49+JbFcf5bCmUsMCm1ICmW3KYc2CidDmzvXfE//a&#10;EQ7Cj2hD/xiPACyAWHkJaEoISYZ0s5UbxejKZf+QcDyHipAmAAAoZCpXk9ncYqBSqVL4Ml/490j4&#10;Mlv43eJ7eo8ZQnfex/zErLr5YN95IHN3e7huj4fvQEdVl8rHs3u2ZiZCmoQz9UnrL6mj7wJQytzY&#10;bHJMD2VuWG1j3TwkpnMfc3gAIXndzA7e0zGkHNZMQTWwCWBUNbAZk0e3/nm0rw1uEc506/Cmv+HY&#10;xVjVwGYK6kKbAID43HjLrXmfgCuhWABSJFVBM2Q2K6cgfDF+gnUqCGnClZfOnKKfBILjGkhXEdJU&#10;+XxFzMksaw5sZpnKlVoMZ06WHlMNcZYDm7rjy5AgH9U4zTMZ0oQ9xf4IpVqSKTEFfyUFDroEM8uG&#10;hjQJuOmhaiaAJowFfg09l5uc17S9pxuKFKprEtIEkLpv7PogYx4AAGhkK5x5fMvzg+cg7z305qCv&#10;uQEAzRX0+ga0AMSPqpsApEsuoFm+2RrajVYW5aKOlAUQ9MP+dEOaxc+qj2cciMNLZ05ll665iYsH&#10;AFEiJK5vQr2iVDY3Er5URchSlcKXC4HMtsDm/D8zpXLVuYKm7SAn1Ti7q5sPdpkHSrluSEHI7zuk&#10;SlLYrm8ws6xvSJNwph5JQd7YmKoCCyBNEsfnmOaFMVfXJKQJQDqqZwIAgFh8bMvnjF1rPbT5C4vP&#10;RVgTAAAgPE0hbQAImdeAJjc4uxu6KBdx8f0J3L7/fkx0F4E0ffI64wDaEIwC0kPoOyzHNs5l649M&#10;Le6vCXVBTS6GL5dCmJOqFL7M1EJgU9UENpcCnZP50vf+3bs2Gw/pSQhypjYH0p03vnnfu/PZ/GL1&#10;cv4qNbvw9XL+KvUfb/p1tw1OVHUxfvE9v62yK9TXJyVIYCKYWX6uZ25eo5RS6u0nz7T+LqFMfZKC&#10;vErxnkzVMzev4b0RIGFSzufjxDROxVZdk5AmAKlshjOpngkAAFwyGc6semjzFzJCmgAAl6jyiTb0&#10;j2G6bj+2NQBJkqugqVRzwCkk3CxGFfs/fIQ0QaAKAFCYzOZK4culCph5KXA5GuKsBjYX/p2p+d+t&#10;mSG4DI3ZDHKmWI2zbt5YfP+/++C/ymfzV6mJ7BKV5a+ohdqqKleZytWE+h9OPapmT57JLxDKso7r&#10;dvkkhDlMBjPrzO7ZmoUUjpBKQl9JRZ8qmkUgWSnGWiBFNsZok+NICnPCWKprtl1n+WsVgJRdNrMz&#10;n/DdCAAAkKy1B/9bY2tXbIYzAQBxIuA2vw18tyFlbH952CcAQpD8e/ohBzXrbnqH/HrQjaQFlr7/&#10;fkx0FrPU/d6430c4TFe7fHL/HpNPB4sYSxErqvjqObZxbtl2mswuqEk1t/RfNacms9J/szk1sfi9&#10;yu9mF5a+n82pz23/37PVq1ZmdWONpOuIoo3jvvo8d/E6x32Zfk221G2Hax/4mXwqm1WT2Zy6SH1f&#10;rciWf+VqQuUqUxO7HwzmtYZMd34fqlBfT93x7nou1jTmDBnniuctP1f1ufs+b6ok9JUUdansOrtn&#10;67JjJrRzOsJHf/MnlDFaarts0bl2k3oNVtduaW0EkIbLZnYy9gAAAAAAopd6CBPDpBjYi+01MwYA&#10;iI3zCprcyDSrrpJejJ/AjFGSwpkwz0QlzeLndlsKW0xV0izCmZwXgDRRlTc8t1//l+pjj/9U6Tv5&#10;QiXNTOWZUtUKmkplC9Uy5/87qUrVMkuPefYDf1gb0Km7jqj+jlRd2tf1GjSkipzl+eCdn/7XakX2&#10;qvkAZj6h8mxiMYxZ9zWXr1ATux/MX9nzfu+vI3YpVE0Kic8gR9v4Qp+QJ5TQT6yK6q9vP3mm8efl&#10;f9fNbxhvgbiZHqdt37sqzwlTGp9Cra7JHB6ATy7Cmd/Y9UHGNAAAAACAaFTRBNKle/wzRgCQxnlA&#10;U4qYboazACktUkLOUtoRq6EhzbbHIAxFxbk+4arisZwXAPgOaVI9U1/T+TxTuZrI5tTkYiBTVQKb&#10;aiGwufBfVQpsLjymSfm80BTWjOHcofMa+sxtpQQ5V69amf1PD74lf1W2Qiml5gOYWTWQObH8K59Q&#10;F9QkIU1HYl/gHcpr8bX4v2m8MP33QwraS9ZU2dRHW1JW7Idnbl7TafvHPt4CmCcx0NdVquNT23Vo&#10;3fd9biPOKQBMeu3MdOP7SJl6xWVTAAAAovPeQ29mDRsABOz0Iw9nTVUBJYQ0m9pns21N28P3tpDI&#10;xn7osv199I8UxVY5FEC8vAU0uYlpHjeL4xfDwhPo6xLSLH5e/RnjQPi6BDWLipkFzgsAfCKcqa88&#10;Vi+voqnUhHpFqWxO5UqpyXL4shLIVHmmcqVGApt/cdf/pbUfYqiqOYTua5Ma5FyRvawm1CvzYcy8&#10;LqBZ85VlKs8vVgu9Bg4wN/PHV+DOVTCzTxtQj/dd4lA33hbf99cqpIA+5obtsdrmfmQ+OCqEsCb7&#10;DECM/m7X/YxjAADAqdsPvjX/2JbPGZ+D2AhmHtv8JeZKAABApFhDim0hbQAITbIVNJVqrzwXKhYg&#10;pUPKPpXSjlh1WQDSNKaxaCQO44JOTf2ERURhYj/BJN9VNNGubnHxsVVzSiml1h+ZWvzZhLqgJmuq&#10;Zk6qTKlMqTxf+O9CYPNP7vwPvcaQVKpq9mWrGmeXx1Xb8JuHfji/eGJSvZxfrPJ8QuVZuVJmQziz&#10;FOJ8Ob+4T3PRU0xzs1DeT/ERuPMRzPQdXghdyFUzQ2lnX31fX92HT4Q85gKYF0OQPsb7UiZU92XT&#10;+9xtj7Elpjk8AAAAAPhiMqRJxUwAiI/0KppNXFZvRDOT+8Hk9pfcd0MwbvuxbQFINOG7AVLEdEN8&#10;9aqVmc7NbIRF0mJL+pNbXY7npr7BPkub7zEDgH/VCru2UT1Tz7jFpcc2zmXHNs4tfm9SXVCTak5N&#10;ZqX/ZnML4c05Nanm1Ke2/j/ZY9v+k5HtX3ddUbSbuUWzYruN++r7/MX2L76mslm1Ivv+yNdFi///&#10;8sjXRdnLaoV6edn3L75nH/vTIa7X3XG9iL9pfBx63MOuun7C/vLL5LhYN+Yy7gJhsnledz0u6FSO&#10;TJ3OtVP5ushFe6p/2/bfBAAbqJ4JAAB8uv3gW/PbD741X3fwik7XVHccektefBHOBIB4tYWtfIcW&#10;XbWt7bkIo/nVNyhoqn/4PgZ8Svm1AwiP0wqa3LB0i0/1jQfHDqikiXHG9ZHyz+kLQFqKY//J/XvU&#10;Ndt2W/97T+7fwzijocvi4nJIc/2RqXyxWmY+/+2H3/dVq9u6rgJV9d/s7+5MVeNckb2scqVGqmLq&#10;VM4sf8G9mK7XJbbbdTVEHxUzm/5+23Wii7aEJOSqmeim7n2SkMddIEUxVM5sw5jUTkp1zZjm8AAA&#10;AADgW1NIM8v8LZE7tvlLXOMBgGBFSMtXUNF2lU9CaMNI3gdD25ZC32g7vgAgJMlX0Iz95imf6hs+&#10;yYtPJLUlBVTShEn0BSAN1WPdZiXNl86cysqVMxlnmg2Z3x3bOJd9dNP3so9v+nb2u5v/Ifv9Ld9w&#10;Nh9rq2BCNSo7dCpxTqgLalJdWFYVc7FiZqW65miFzfmvqexl3y81SVyv2+GyGiIVM8NF1Uy5bH0A&#10;RN0+ZtyFCfQj+1y+P+7yXMCY1J/P6prVv8u1MICQUD0TAAB0cWLL/8vcAQDgnE6I7cZbbs1tBLmG&#10;Pq/Nx1I9U8+QfTi0eum437HRrhQ0vX6OCQBSJR/QLIv1Jmrdjf5YX2vsWCwIQppoM26MYOGXfIzz&#10;MKkpMFINUppQfr7qQkWTfycGkj98o4txQU32vXtT2WxDGHMhsKnqwptFgPNl9p0noc7PpLbT1Rgr&#10;KZhJNeNu6vYd2y0tvE8KhCX2MTu21+ND9QNs6n6nfK1jaswPdR4PIF2EMwEAANpRPRMA5NANXpkI&#10;ahbPofs8OiG8Lm3S+X2CaN2Z3Addtr/JkKatIDIAwK4pH39U2k3n1atWZrHfPC22efl1nj13Ppe2&#10;LzBK4kLL2I+VEFTHrLZjue7YL/9bSr+CHXV9o0v/ARAunfN1Eaq8dM1Nvc/tTUHP8ljDOLMkxsXF&#10;bYFc5hvurcheVrnKln/lmcqzmu+rTE2qOfVH79o08jwx9lXJmJ8N1xSWdPF3bP0tE7h+H8XYFhbb&#10;FfLq5i30CUAWlx+8YON5dXH9bJbOh0aZuu/CPB4AAAAA4vDhzV/kWg4AhDn9yMOZbjit7veqQbmu&#10;wbi2oJ1O28o/r3suU4FQNGvbBz6Djyba1eX4CEmsrwtAWrwENCWL/QYqN4zDITGcCTm6HstNQXTG&#10;gPjofOgA5wIgbl3DI+WQpU5Ys0/1TcaZNEIhfDCEH8c2zmXrj0wtbvOLspdVria0wpm5ytSEmho7&#10;f+DaxL5Q52cS2uhifJUazOTY1OMqwIvhXIak+DA7QLYUrp+aMBaZ4yKsGeo8HkBaqJ4JAAD6OrHl&#10;uWztwSujXiRPOBMA5BoS1rId8hoaINX9G30elxLd/eByH9juG/QLtgEA2QhoJogbxvL5/tRuHfQZ&#10;/whpQkfT/uVcAMRpaICkT/iyCePMktQWF48LapZ/Bzbk6qLs+wsBzAmVZxMLgc36r0y9opRavk90&#10;FjDXPQ79MW52Z7M/Sg1lohvGLIxTN/YW3/fXKoSIPmOOr7Hb5z7U+cA1DKNzvdO3742bx191/ETr&#10;vn123VrGDwDWEM4EAABoRjgTAOQrglgSq+rZrPZHAE2frf0wZB/Y6rcp9AuqaAII3YSrPyT95nJq&#10;CyjqbkZL30epkLx4kD4ij+5C+qbf130cwtJl8VD53/QDWdgf6EpikIRxZnkoUdLczrbi9da9Zq4/&#10;zDq2cW5kG2fqFXVR9n21Qn1frchGvy4a+f/vqee2/x+1fbK8/9r6bbEv2admhDBuSmhTXX8zNb42&#10;9WVpY3iX0Lukdrtis4/ADp8f5FB3fEsY64AUpTx261R7hDldr3V0nq/62KuOn8jHhTOVmg9w6vwe&#10;AHRFOBMAAJhwYstzUc4pCGcCQFhOP/JwJjGcZqNNEl+ndCa3mcm+Zrpdpp4LAGAPFTRrpFKloq6y&#10;TSqvPRTsC+igkibGadu3fEI/EAeJ4cxyG1Kcb6a8sLgOVTXtO7ZxLlt/ZGpxe06oC6VKmqNfr6gJ&#10;latM/Ye7HtPe5lTYdCfVcVOXzWBm3ffZ9uFhHEJfjL+AXz7Gb2nviZXHIcYgd0xV1yzvv9ueerpz&#10;O646fiKnmiYAU/5++j7GEwAAYMyJLc9law9eKeoaegjCmQAQLpsVNfsG4Ey1iQDeMEP3g63tL7Vd&#10;oWJ7AJAuy3M3184hLLwNoY22sHhNBul9sGifxLah+3HMAuS4DekP9AG/2BfoKpTxPKX5ZkqvdYhQ&#10;+m5oyiFNpZSayy9S388vVi/nF6vvvXKJms1fpV7OX6X2r/l9pZSZ7d1lYTv7V5/UscTndaGNbRLi&#10;WKQ7X0ztGr6p8qmPttgW4zWDpP6aUl/CcJL6bsh8zXskjqdS54Cp6lM9U6n5sGWfv0dAE4jXa2em&#10;G8eFTL3S+LgJ1TycZA0/CyGc+WP3vn9Z47Os33ZQan5bfGXnYfGvGwCA0JVDmk1zEZ2ft/4ss/O8&#10;Sin1kc1/zXwBQLRuvOXWPOXgUp/wm83tpduelPdZV3XbtG37Sd0HUtslTdN2Sn27AJDPeUBT+s1k&#10;iTfkXeHGv1/St3/Kx0ZI+vQjFh7Gq0t/kD4GpYTxFl20LRSU2H9SGGtSeI2mhRiOCsX6I1P5bH7R&#10;YijzD7Z8fVklUxvbWTewyT4eT+KY4uP9HRvXLCGPPTrHcGpzSonHik2x7V+prye1foXupPbd0Pjc&#10;jlLvW9G35NK51ulTPbOMkCYQJ1cBzRDCmUoR0AQAIHRrD16ZhxTQJJgJIAWpBzQRv64BTYSNgCaA&#10;UE34bgDkqN7oP3vufN6lEgr6Y8EXTKk7jrs+RvdxiEufvgM7OAdAV2jhTKXiH2uY0/WzetXKrGk+&#10;wjXJMMc2zmXHN303+53NL2RFOFOp0b5pY/sW+7Rp35b/Nvu5nbRx08ffrxtbh4yvTf1t6PO6QmBj&#10;VN3+ZLvAFGlj2cHHEAAAIABJREFUMBAjzmv1bM/X0Z/OdQ4A+PD30/dloYQzAQBA+E5seS6IecdH&#10;Nv91RjgTAAAAAOAKAc2K1G+q1t1YZgGAW6n3QQxnMqTJ8R+2ruMJ4z8QjhDDmYVYxxrCIcO1LXRl&#10;XmKey0XfBDaHiXXc1GFybA09mInlTId34Yf0cBYfaAfY4/v4l34sE9KUr+4aZ2j1TADoimAmAADw&#10;5eNbPpt9fMtnxc1DilAmwUwAAIAwUT0TQMicBDRDvXkcartNSHkBqGu+F6J0FUIbYS6kqftYhKFP&#10;P2D/A/KEHM4sxDbWEM40j6qa7rncpgQ2u5M2btoe50xWRYwpmNnn/YPQXqMOqmbCNT7QDuMwBnUX&#10;2nviEjDuyBbi3BJA2L45vY9gJgAAEKEIavoMaz60+QvZQ5u/QCgTAAAAAODVlO8GQK7Vq1Zm5Zv+&#10;Z8+dz7nBbFYoC1FY/BGmPsdw9TFdHguZmvZpl8ew/wE5YghnFmIZawiI2FVsz6b5Sfl30F2feYKt&#10;dpT/3dSmUK6fbIll3BzHZDCz7vsxbrOUcN4dFdPrD+G11I3Dxff9tQoIj7Q5nYQ2NJEyXwcADPfi&#10;9EymlFKvnZnuNa5/c3qf2PMVAABAoS6kefvBtxq7rv3o5s8zJwIAAAAAiJXluf17u9JuuOsIsc22&#10;NFWa8NGWmIS0qJDjIWx9+hqLmePSd7zh2PeHbY86MYUzy0KaE1WF3PaQxXos+CT9vDOkGnyMfI09&#10;LvrJ0NcW8/jQdfvHFhzjvalRsexf6eefJvRHFGI5Fl2SdNyHtP8kbTe0u+r4icE3XZ9dt5Z9DAAA&#10;AAAAgE5uvOXW/PQjD/O+EqJ14y23LnvvlT4fn7r9rBT7GkA4Jlz+MW4ch2n1qpWZbkUT9MOxAZuq&#10;x/CQBe4c+2HqO8Z07TcA7In5GAx1HkQ405+665PC2XPn85iPF1ukn/OLfd52nBX7PoU+EOP1ed1+&#10;6zKuNu13nb4Toxj6RBlhOEjDe6VAd9Vzte9xPLRjVvp8HUsIVwIAAAAAAAAAAABpchrQDInvBQIS&#10;sfDIHEmLUcYJqa1o1yekWbfPOfbD12UfsgAMkC+G83NoYw3hTBnaglcphPRSVd7vKQc2fV6fmx7z&#10;6sbULhXf24KZptroW6rX5U3B3ZS2Qcxi6Nd1Y3GM5xxgKK6fzGOskcnUeYDzCQAAAAAAAAAAABAe&#10;ApoauBG6hJDmcDEsQEO4+gRgCGnGYch4E1pwCohN23EX01wilLGGxcUyjQtqSu5TUoRyDFalHNh0&#10;eX1u67n7jqmpBDNTRtVMhIL3TNLFftYj/fpJWnvahNTW1Ni6xojp2gUAAAAAAAAAgDY33nJr7fvh&#10;px95mPsjAIJhPaDJzcP48Onw/bGdIAEhTSg1bP+x7+1j0R0KqYQzC9IDYtIXF6M9nMV1y3jSj0Ed&#10;qQU2Q/0QpabKiH0eVzw21jF5yIc8hbhNqJqZnhj2bV0fDWU8Bmzi+sm8GObrMWmamz67bm3vvl73&#10;2NCvWQAAAAAAAAAA6brxllvzpvBl+XdctQcAbJry3QDJVq9amRU3Pc+eO5+zgGBJsS3KN4XZRu1C&#10;X5ASWnvRrs/4Vn5Mofg3/SN+1f3PmA/Yl1o4syB1Dk4V9LC0LVxmX6ZFNzAT8vVaaPO0vsHMuu9L&#10;fp3ojqqZ6Yg1ZFI3Hhff99cqwA/Jc6vQxyCp18wp0ZmbPrtubXbV8ROd+loRzqy7/1b+N/scAAAA&#10;AAAAABCaPiFMqmcCCI31CpqIG58O308oN9DZn3EzVUmzy+Ph19AxmzEfcCfVcGYd32NNtVJFats/&#10;BlTV7Cb2qjx9Kmy6bF9fruZpQ8bAPlUzU6yYWZbK+YeqmYgJ1TTTw1i1nORwZowYY9zpOjftUkmz&#10;7nebnjek6xQAAAAAAAAAAAAgFc4CmqHehA+13S6x6Gi8VBZVIjyENNEVYz5gH+FMOWMNC4vjohPU&#10;5Lw2L/aQZlnXsKbk7WFr7DTxPF0rI6YezBxCch+tQ9XMtMW8r6XMZwHXQrqGkty2cUJue4iGzE2f&#10;Xbc2awtqjvt529+Rfn0CAAAAAAAAAEhbn6qZBapnAgjRlO8GhOTsufM5N77rrV61MivfCC7+n+1F&#10;OBPylY9f3XGueswXGCfla9p3rp8D+jiu0sKxtaRufunyWAhpYTG6GRc+5FpmuVTORbphGsnjg++x&#10;s06X7dW0zX2/Bh9ify+BYGa6Uprv8n4pUiN5jhSjPu/pohuTc9MihDlkjlf8frVdnF8AAAAAAAAA&#10;ADEhnAkgVM4qaCJ+dZ/im9Kiqzohv/7YF4NiVN9Kmk2f3G2ybbCr7/5KqbIW4Mq4YynF87GvuSUL&#10;i9NBVc1m9PvR6pohVdiUcl1etz3GHW/V71MxM06EM4eRMM6YkMo+5/1SpCKUa6jYjj/en7ND+tyU&#10;ipoAAAAAAAAAgBB0DVqefuThjHAmgJBleW7vXl1MAa+YXosLoSzIsC3kfhNy29Ff3/3OAtvwmDrG&#10;GSvsYdumhXBmO5dzS+axaDseU+wPnI+adflgE9ttqWNqPOtTkUfn+oBqmc2GHHeSKyhx3WhGyONy&#10;yG03gXlmPFLvy1Uh9e0Y911I2186F/NTG32Qa1gAAAAAAADceMutOaEmACG48ZZbR97TZuwCEJMp&#10;3w1AnFavWpmVbwqfPXc+T+1GcIyLPRC/8rHb5bitHvNdHw+/TO0r9jnQT91iSuYRo1zNLVnYCqWW&#10;9nvdIlfJwScXONeP0q1Y5GtsqRs72/7++iPXtgZOj616Quvvjnu9BDPTRDgT6D4uAyEI9RoqlHbq&#10;qHtfFt2EPj9tuy7hXAMAAAAAAAAAkIRAJoCYOamgGcuNv9hejwupLsALPVQRevsxHJU002CjiubQ&#10;58Io5h7xI5zZjc3xhrEMTahwy/VBH10Wydvepm1z9HGhzDrHNj5R295x1wKhL3x3ZejxJm3+yDWi&#10;eSGPydL6p0/MPcMW8nFoUoj9OOZxiH7ZnY/5qav9xNwbAAAAAAAgLVTQBAAA8I+AZgfc4O4vxMUa&#10;fcXwWunrUMpsSLPrc8ANk+NVDGOfRLHNpTCKcGY/48abt+y7LZ9TF6m5fIWazef/O5dfpObURWo2&#10;X6G+f8/2ZduVMQy62kJ3sfcbxqdhdAObtrZt3d//2OPvHfSc5aBmWwiP64Nuhhxr0o5Twpl2SNvP&#10;ukJtt00cI+HiWj3Ma6gUxqEUXqMJPuenrvcRc3EAAAAAAIA0ENAEAADwb8J3A5CG6s3eLtVEQhLi&#10;whSgiU61m3GPK4v1uMe8VMZ5wJRx4Uw0axpv/uUHfy3/5/ffnE9lc2pKzapJNaemslk1lc2pyWxW&#10;Tar5/3/VPffnE7sfzKuPb3p+oGz1qpVZ21yn+HLdLhf6zg0xr+g7bX1IqdF+ZHI7V//m0HCmUkvV&#10;N+vG0eK81hQ+YqytF0uoom7fs9+B5eqOCc6xCAHXUGFgPFkuxflp02uL+doVAAAAAAAAAAAA8MFa&#10;QDPGG3ssSB0mtfBOrDf0kRZCmnEzPS6nNs4DfemEM5lHtCtvn/Wf+m31jg/9fD6p5oOZU9msmszm&#10;/zul5hb+fz6sOVkKbk7sfrA2POL+1SBEuiE7l21yLfbXZ5uPwGbxd0yEMwtFSLP8N1Jc+C6Nz+1M&#10;RUB3QtqusYSPbagbGznHQjKuoWRjf9STND/1tY8IagIAAAAAAAAAAAB2UUETTtUtOIrl5m8si81i&#10;eR0wZ0hIk2oQ6WHcsIPjJh6EM81ZvWpltvXMu+erZRaBzGxusVLmYlBzIbg5mRUVNReCmtmc+hcn&#10;Pz3yfB5fDgI1LmAXW1VNjhN7dMKaSg0PbJoMZ9aRsvA9RKFfi1M1Exgm5vdMEY9Yrl1DbbcuPmh0&#10;iaRgphQENQEAAAAAAAAAAAA7CGh2lOpNW5Ni/GT40NsPjDNkYQ8hTdlsnNdYCAbU01nMylxT368+&#10;uDKfyuYqIcyicuZSpcyloOZCgLOoqKlm1YS6oP7FyU+z3WFEKlU1Oc/bp1tdU6lugc1qtUtTmkKf&#10;KS98Tw1VM6GLftGO908gWejhzNSOpdTn7AQzxyOoCQAAAAAAAAAAAJhlPaAZ881OblIOE0tIM/TF&#10;KYAuQpppsLFf2NdA83wh9GpZPk2q2YVqmfMBzMmF0OVSCHM+uLkYyFyonDm1+Jj5702oV3y/FERG&#10;t6qm63bZEtNrkcpWYNOkckiThe/dhTofoGomdHCe6CbGD7aLTYr7g/e/w5dKvyWY2R1BTQAAAAAA&#10;AAAAAMAMKmjCq9gWHIV+kz/URaFwh5BmnGxX0VSKfY20Ec407385+E/zpdBluVLm3EIIc24htLkQ&#10;yFRLgcyp4neypTDn5O4DjFGwQieoGeI5kvO8X30Dm67aZfvvoJ7r45CqmYBddedazrfwgXBmuFLa&#10;V20fGpHSdhiCoCYAAAAAAAAAAAAwDAHNHriha1bIC44IViBFhDTjZ2qfEN4YjnNLfOrCmeiuWgVz&#10;SpVDl0Uwc24khDmlKhU1SxU4p7JZ3y8JkRu3MDika6AC5yg5dAKb5QqX4/zpf/1xdfpbV6nf+Yef&#10;N9ZGNAvtfQWqZqKL0Pq3NFTThG8xhjNjeA1dDHkfV7qmDyJhXjIMQU0AAAAAAAAAAACgHysBzZRu&#10;0qX0Wm0KccERi8yQMhshTenHfOxsjWOhje2AaXXzhRgXubq2WAVTlQKZRegyK1XUXAxuVipq1oQ7&#10;ARfGhehCrqoZYptjNaRa0PPf/0f16okX1Ksn578+/g+/pD7yzV+z0UxYYnNeQdVMwA+uq2WKffyL&#10;6bqVY2ZJDNui6XqJYKZZ44KaMfQlAAAAAAAAAAAAwCQqaPbEjV47QllwJLVdgEumQ5p9ngf2mNwX&#10;oYztgGmEM+1ZDGQuhDCXKmfOVSplFkHN0u+Xwp2T2VJFzR+8517GJjgVQ1VNzvHydVmo/t1X/mop&#10;nDmx9DWpLthuZrJC+eAnqlNhKPrKcHXnXM67sIXr1rjEMmcnmOlH24e/cC4CAAAAAAAAAAAAlhDQ&#10;NIAbkGaFtmAglpv/oSwMhSxDQ5pNCztMtA3d2Tz2GVeQGsKZdk2VApblKphLQc35741WyiyHOecq&#10;1TTnfw/wQTeoKXWOxFgWjx+c+PZiOPPSIqA5+aJ69eQLvpsGj6iaib6knrdCVjdnYDvDNK5b4xTy&#10;fiSYKQdBTQAAAAAAAAAAAKCZ1YAmN0fRl+RPhSfICIwaEtKsPn7I88A80/thaF9JHdssHDpzBeYQ&#10;w0yWApaTRSBzoXrmSEVNVYQwSxU11ezyCpwLQc1yEI5jDq61VSYpSO2bnOPj8UMTLy5V0SxV0oR5&#10;0t9boGomIBchTdgSezgzttfTVWhzdoKZchHUBAAAAAAAAAAAAJab8t2AkK1etTLjZqM9ddWmzp47&#10;n/u8+S59ASXgS3k87HOc1o2nvo932Mc+Roya5obMIcwotmOmcjWVzalcZSrPs/nvZNn8vxe+V/xb&#10;Ff9WmVJZVnmMGvmdpr/Xhv0JG5oq7xakjymc40P1DqXUX6hXT76gXlGT6kI+pS7kU+oVNem7YRjD&#10;9HtTVM2UK5T3IaWfp2JQfR+l+H+2t12hHIN9xB7OxHJS5+xNx5nEtqau6bqVcxIAAAAAAAAAAABS&#10;REDTEKk3s2NQt+DIx7aOYQHOVcdPNL6GT7zzaqUUN83RHyHNONgec6WM6YANTQtaWaDez7i5V6Ze&#10;UVPZnFKlUOZ8AHMhdFkJbqpScHPkMQu/89ivv8dKO5Viv6M/nSo3Uha/co6Xqft17DvUhPoL9eqJ&#10;FxbDmVf9wKydxiVM6tyAYCYQFokfbocwxRzOjOE9fZMkz9kJZoaLoCYAAAAAAAAAAABgIaDJDW/Y&#10;4HvhQMiLVNpCmWW3PfX0/P889XT+7Lq1wbw+yEJIEzp8j+mADTrhTDTru50m1AU1WamCOVIps1JN&#10;cz64Of/71aCmzjjUt52EOGGCblVNn32pbi4H9+r2we3XP6Q+9vh7NZ/hHWoqU+r1U0q93nDbYNeQ&#10;459wJmygD7lBNU0MEfL73uhH2pydYGY8CGoCAAAAAAAAAAAgZVTQHGhoGAn6pCw2CmUf6wYz2x5L&#10;UBN9ENIMn4uFWoQ09UlbOIfldMOZ9PElXfp07XZ7XC0+flJdUErNtlTKVCOVMkeDm0vhzt5tqdHn&#10;mNV9DP0IukHN8u/6wvndjXHjx+I+KI2dttrB/h5P0jGqFMFMmMe1ix+8l+JWLNs1pWvWmF9bHxLu&#10;axHMjBdBTQAAAAAAAAAAAKSIgCaCUndj1/YCAmmLJ8cZEsxsei6CmujKVkiz+Jm5lkKHrXGWkCZi&#10;QDhzvK6L9HW21bGNc9n6I1NLIc1srhTCXAhdLlTTHK2UqUaqaxa/89kdf2B0//iuxqnbBoStvI8l&#10;VdXk/G6fdiDToduvf0gpxZw9NIQzgbj4eN8U4eKaFWUuxwqCmUtiH6MJagIAAAAAAAAAACAlWZ6b&#10;/VDzVG+spfq6fXKxiCTlcGYVIU30YeIYYtGwP67GQBYFjsc8Q6a2vhvaHMIUG2HMNuWQplKZms1X&#10;qLn8IjWnVqjZ/CI1t/DvWVX6/8XfWfr/v7z7tNh95KKisc3nh1s6/cXHwmv62XBt+7bL9l1/5For&#10;Y0oR0KzD/l9i4rgYtw+PbXyi14cEsJ/CIP26gLFfDo5zO6Qfg7pSeR+GMWm8tr5Qd69hyD0CgplL&#10;Uu2b9AEAAAAAAAB7brzl1vz0Iw/zPgsAAIBHVNA0LPZPvJXEdmUW24vhTbMZziyen5AmuhpaSbP6&#10;HAXGWvdsbvO6fQxIRzhzXpdj1/62yNVUNquUylS+UBlzsVrmYnXNhe8Xv5Mp9cwHPil6H9msxqn7&#10;2Nj7cUykVtVk7tadxCqZTaqBQCrk2KEbri1+rymoSWgLSAPvpaBJKuFM6KmOFePuMZR/rnuvgFAe&#10;ClTUBAAAAAAAAAAAQMyooGlISgvxpbG1uDCkfWo7nFlGSBN9UEkzXFTRlCGkc1IKUg1nuq6OqWu0&#10;iqZSr6iJ+QqZRbXMheqZdRU1/+zO8VXGYkI1zjT5DOFyftfnMpBpsopmW7VGFuOP6jtHGLq/in3E&#10;9VQcpL/vKr19qeJ8bE7ofTy1vhD6/nLp7Lnz+W1PPd35cW33CpgLNov5vaOu6CcAAAAAAABmUEET&#10;AADAP6MBzdRvKqb++n0zucAktH3pMqCpFCFN9GPiGGVRsXsuF++ltlCwi9DOSzHTDWdWfxYaqWHM&#10;NuWg5gU1uRDSLIKZF6k5tWIptJlfpB7b9p+8t1kiFxWNJfSXFPkKasY0Nprku0KmiZBmWzizjEXX&#10;8/rM50ztJ66j4iE5bMQ1i2yMA8OF3sdTnJNJHjMlGXpvoXqvgLnfeKGPJzbQbwAAAAAAAIYhoAkA&#10;AODflO8GAKasXrVyZNHh2XPn86EBsBBu/roOZwJ9mThGq8/R93mgr26bu/pb7FtIE3M4M8RAZtXt&#10;1/+lUkqpjz3+U2pSXVBKzao8y1SuMqVUpvI8U6fe/9fi2i2Nzr4del7QfbzEfhaytjGr+n2T297l&#10;XEIyn5VM6xThyr4BQN1wplJLr6tuHl/+ecx8vs+w/si1+e3XP7T47xS2N4Dl6sZirrnTEfr1ah/M&#10;P9256viJ/Nl1axvn/Cn0NwzHNQMAAAAAAAAAAABCZ6WCZso3ytgG/rUtOLl0zU1jO/yT+/fUPlYq&#10;XwFNqmiiLypphsf1Qr4UFw6OE9qHB8QopnBmDGHMqrbXFEL7Y+RyQTT7uD9XocHQxsmhQgwh6wY1&#10;uwQzm6S4eN9X9cyy269/KOptnAqp7ztyvRKW1M7LpoTaz0Nt91Cpvu6uTN5b+MQ7rx75N9u9ndRz&#10;uhQpXjMAAAAAAAAMQQVNAAAA/6igaQmfQO5PXQU2pZS6Ztturcdfs223enL/niBu9FI9EyGikibG&#10;oZLmclQf86vLAmaJfbVL35HY/iFiez0hcVGJs+vz0B+Wa6pSUmZi4XDs5/YY+qCJ4KWucdVxyr8T&#10;AwnhzC5/G0D8mt47ZZzQE9J2ivXc2kWqr9sntjlMoKImAAAAAAAAAAAAQkNAE1Gq3rzVDWcWrtm2&#10;W7105pSFlgFQylxIs3hs+XnKP4MZPsKBsQc5EI5x4UxpC15jrI6JeOn2P4Kc9rVVBa77fp9t1Daf&#10;GBdGcxke1JFy8N2ktn7HvN689UeuzaUdS4gPx2w4mt5TYR/GQ9q1KuQx/eGP9DPYQFATAAAAAAAA&#10;AAAAocjy3Nw9WG6IzWPxgyyXrrmpdyd/6cwpsftPQvXMZ9etFbt9EIYuVem6PM+Q50I9U/sqlL8r&#10;EfMsP9rmdb7nfIQx57Vth1hfM5bzUWU49v6ls027boPyc37s8fd2bpOvcBmBTHeatnWo27XvXMFG&#10;BU2l5IWd0Z3EawLfc2IMx3W3HonHX5PUj8vUX78uG/cXuF+gL6QxRZLYrhcAAAAAAABMufGWW/PT&#10;jzzMeyQAAAAeGaug6WNBLAAgbKaqJNZVZKLyg1k+qmgCvkkLZxIQGo+xKl06fd5037ARYJTERlXN&#10;4hjtE85Uaim0ZjNkRvjdLyrkAIB7de/NFN/31yr0RTgRQMy4XgAAAAAAAAAAAIBUxgKaWMLCcDmG&#10;VM8E4AYhzTC52ram+kdM2AZu6IYzXfx9HfQJYDypIU6l5B/DTYtgy3QXxPYNZ5atP3JtbiqkyXgr&#10;UwwLrwnIwDSJ7zXSz+NRN+5y7blE4vFXh2NyFNsAiFcM1wsAAAAAAAAAAACIi/GAJje9RrGQJV2h&#10;LNwBJCCkGQZfH0BASBOuXXX8xGg/f+rpxX9/4p1Xj/zIRF8kHNQf8y2Y5iPE2eU5fR//XYKa5d8v&#10;FBUwTegb0uyz/3xv95Sx8BoA3KKaZpiq50n2F4BUcL0AAAAAAAAAAAAAKaigCbRg0T/gDiHN8Ljc&#10;roQ04cqycGbFbU89vRjS7NsHu8wv6Of6qGIPV3yFOLs8r+2xo/z8ulU1TYYzCzohTQKZcRi38Lr8&#10;OxJIbRdgC/08LryvEhbCmaO4JqzHdkHsCGoCAAAAAAAAAADANwKalpQXsrCAxT0WHABhIqQpn88A&#10;VOohTcJn9o0LZxZue+pp9ey6tVp9j+qYQJp8hji7PLeJMUenqqaNcGb5uYuQZt9tytgbjrZwMIuv&#10;Abe4Nolb3fk9tWvwOtJeP+FMNPExRuu+TwLY1HS9wAeoAAAAAAAAAAAAwDYCmgiezcUGNm7UsoAN&#10;aGcypFk8fuhzoZnrbZp6SBP26IYzy79fXXxIGNMt5lQIne8QZ5fn12mrTlDTFqpkpklqlRwWfwOI&#10;Sd01ePF9f62CUoQzx0lpe/R9L+LZVSs7vxcChETq9QIAAAAAAAAAAADiZCSgyeLoelS6sqPLNn1y&#10;/x51zbbdNptTi/0ODGMyhMdiwvgQ0oRpfc/bXR5HH7WrbvuyzREDCSHOLn9j9aqVWVuFQ58YE+IV&#10;28JrW8dNUWkW4ZPQpwkip6XuPW6uw/0inJkuPhgK6C626wUAAAAAAAAAAADIRAVNR1i00o+hBQdW&#10;Fje6XGxc+7qeelrMYmfABpshzaHPlzoCkojJ2XPn89ueerrXY2976mn1iXdeXfszjgkAruiON76C&#10;nB97/L22/6z62OPvVbdf/9DI9xiH0yNh4fWQ0Fr5sbdf/5CTYwcAdNWNsbwX4AfhzGaSPhzEBBdh&#10;zGfXrc1MVNFsem8EkETC9QIAAAAAAAAAAADiZTSgyc0rDGFrwcFLZ05ll665qfMig5fOnHJWAdXn&#10;4om+nl23luMd1hHSRBNCojDB1HmevuceVZuA7qRU43SFRbbpCm3htYvjjuqZsEXa8QT76q7Fi+/7&#10;a1U6CGfGK+TKmEU4k/fmEIrQrhcAAAAAAAAAAAAQBipoWlZetMIN6iXSFxw8uX+P0UWSMe53+jNc&#10;IaQpU9229N2GlPZlSq/VFsKZALBcjCHOIe1ljA/buIXX5d8xoevzNvXN4rHHVj2h1h+51sjxxtwR&#10;JoV2HoB5qVXTlNLnCWfWK3+AYREUDGHbSLo/MuSDIJ9dtzbZ9+YQPoKaAAAAAAAAAAAAMKlzQHNM&#10;JcL8pTOnuGGFERIWGzy5f49SSqlrtu3W/t0uUr1Ry41quEJIUz5f2zDlkCb6k7LAFv2w/wC/Ygxx&#10;Nhn6OpiTyFDeDxIWX48LZpYd2/hENjSkefv1Dy3+XfokAJO4HneHcOaopjDhbU89Pf8/Tz2dKzUf&#10;HnTXqmYS7o+0OXvufF6EWxe3oYZi+1JZdxjGTv8IagIAAAAAAAAAAMCELM/17g2PCWYuQ1BzVCo3&#10;8nwuNujyt+uCmk3BTOn7rO+nWw9RLNiokr6tED6TC9Lqxgz6cHe2KhANaYfvttgkZXuHrKmv9Dmf&#10;SlnsmZq244BjBJDHVAXAcYoQWiwYw+zqEpKsaurTRR9seg4bf7PNsY1P1C40p2+FS8J7i8y1UCf2&#10;91d893vG8SUhXLdLD2PWqevjbdu6aZvGPhaY5ntsQbMh83YAAPD/t3f3rJYbeR6AdYeJ54t00+DQ&#10;eNnA2cQzMMEETho3A4uzjZeNN1sMpgcnDiYY8MTOJjBrHDY07S/iL3A36NX2uaclHR2pXv5V9Txg&#10;MPf21UupVCpJ9VMBAFDLH/7058d//P1vnl8AAFS0K6B5bzhzJqT5QY8vW4/MJnJ233PMxNL68YgU&#10;0Jy1XqbElnpgmoFu50Qqv0jbklOEgdmt2qojLQz05L21fvUobQC0RkCzDm3gPvcMvt5bl+dg5JF1&#10;3JJqG9SPNkW4D+jx+Sbp9NrW1Dz3ei3TI848A891795iGPNajnZdvd3HNTU+QU0AAACgJQKaAAD1&#10;3QxoHg1nzoQ037t+2XpZrq2UUckBBymDmCO8LC0Z0pwHtOw5RiOUPXUIacYSaUDRCMcywsDsFt2q&#10;G2/f/fL4xU8/716ecGYdW8dxhPMfWlQqoHkdSDsrx8eBWjFi+3lr8PW99fjrr358iDag23WyfRHu&#10;AyJsA7HO2aGpAAAXhElEQVT12NbUqvc9luVRKZ59p7iH7yGQeSnn8zz197ZIz1PZFq1fDwAAALBE&#10;QBMAoL7NgObZcOaslQBibnvLM0J5lRhskGrAq5eg75UIac4zZ26FIa45PuSSO6SZYpmjiDToaoTj&#10;aFD0/faEM6dpmvYGNIUz69kawBipLQI+aDWgmcsIwc+W29+l4/PXf/7l0LKuZ3WNUC6ulW2rfR8g&#10;SMJevd2X1zj3tNcfpHzmfc+9fG9hzGsl6ph6vM11tT2CmgAAAEBkApoAAPX9tsRKfvf7Pz5GCB3W&#10;cm/QtXR55RxskGLwqZeb+7x59fIhZ0hzDmdem4/P2rGuPYCQfr14/uzJrDRv3/3yeKaeXS8vxTJH&#10;sVR2tUTaFmLYG86cpg+DNbeup8KZbdB2A1GlaJ+i93XObF/t9vvW/e2ZZUaQ+h4KYMlSW6q92U+o&#10;rbzew5i35NqfpX5HzvVBbmsfLhW2BQAAAAAAYJoKzaA5TTFmhazhTBnmKLMcgw3ODlz0wjKtHCHN&#10;pXDm2nEzoyalmUkzhmgDCKNtT0oGtN1n74yLS+XZcz1q0T1hW8cKYsk9i2Yrs2dGEj3keVbK68CZ&#10;+hu1burjtKnmfYB+Fke1/oyldN3XPj9V6jn3lh6PQY02Xd3+mGtrH8yqCQAAAERhBk0AgPpWZ9BM&#10;Gc4c1dkyPDuTZsowZsszYIwm9Uyab169XJyNbu3L92bUpDQzabJkhNmBetyn1M6EM4nNMQM4J1U7&#10;GjXoGXW7ohihr9wbdZpWecaynwBbDL2Xe61nIfoeH1tqH2nP2vsw78EAAAAAAADGsxrQJIa9Ic0U&#10;YcyjL4O9YIznzauXD9N07ivj8zKmaX2wwNZACkFNShLSrC/ioCKDv8a2VR+FMwHK+vqrHx9yzaIZ&#10;dYbCUaS4jkbrQ45CX5kj1BGOWHpGqM15SjizjtHKuXafS9+DnglqAgAAAAAAUCygmXI2xxbknIH0&#10;yIv065eD9yyj9WMxsiNBzctg5qUjIc2tv9v797BXjpDmvJxUyxxJlLIy+GtMW4NbhTPb5LhB296+&#10;++Xxy8+/mf76z78kXa5wZh+EPOvRV2YP5xepLLU588/rbdU+ObdROLMs5fterXJouR2APQQ1AQAA&#10;AAAAxhV2Bs1Ug396eNmVoiy2ltFDGbHtMnR55kXwmZDm5bqX/v7oNsGlHAOMDVreL+IsmtPU3zGM&#10;Ws5RCGcCxJHzeiWcyaVU1/UR+1i99ZWB2JbuZ0dud4QzKSXS8xAfxWMEgpoAAAAAAADjKRbQrBUm&#10;SLHO2i/K/uXf/2P6n//6z8N/X3v7iaP2YFNBTUoQ0owjcjlF3jaOSx3OFIYFOG6p/fz6qx8f3r77&#10;5fHsTJrCmeSy2Ef453SoL9BSPXW/w5pIgR76IZz1nnAmpUR9rqH/wQgENQEAAAAAAMZRdAbNXC+a&#10;cr9gjvoCe+YFHiUdnUXzehnz3yz93stpzioV0px/fma5vYkaaDNLR/9KzJypztSx5/hFbHdgZEvn&#10;5OW1+MvPv5mOhjS//Pybk1sHZbR2vyAk0QbHhJ6M/JxFOHOZ+7r8otU1/Q9GIagJAAAAAADQv9WA&#10;5q8/fP/wu9//sYkX4q0GP+/h5RyRpAhpzsuZ/27p9wZkcEaJkGaq5fYsUvlEDY9yXolwJgD7rIUz&#10;r3/25effTC+eP3v4t//+113X5stgZqT+Bf37+qsfd9fTWav19foevaVtJy/1gFxGnE1TOPMDz2jy&#10;a+GZyMhhbcYjqAkAAAAAANCvh8fH9XfgKQOav/7w/VAvlVKHW0crP/JIPSBjbRDN0WVvDcrxYpqj&#10;cgx82xs8GFnkAWA9DIY0aOeD3OHMHupL6+6dQdMxgnq2+kh72tNb1zfnOjXtDWl+/dWPqx8iaqne&#10;6gPFUqP/r82ltGjtTo5zINo+lrY3kHlZLp+8/jbZe5Y3r14OW96t1LXRzhHP90j9jg0AAAAY1x/+&#10;9OfHf/z9b54pAABU9JutX6YKBQoXQiypXu7uGTidYnnzMn1VnSOu61WKerQVKOBj0comR52opeVt&#10;T8HMmf1zHKEdZ8OZKdYHOX391Y8Pc/hy69/M///i+bOHpX5nK3W3pz4z0IaW28w9RgueTdOHY3jr&#10;WM7XzKVrJ8e0eu7ofzCatXZvT9sJAAAAAABALJsBzRSEM89ThkSWI6QpqElquUKaBg21y7Frn3Am&#10;QBylZgrUphPBl59/8///zaHNrfBmyx930WdmmrS9lNXrs5aRwpl7Q0V7A5mpZr0cbfbMS63Vtx7b&#10;ALhlq030TgwAAAAAAKANNwOaZ8KBgoUwhtQhzXmZgpqklGtwj0FDy1oolxa2kWXCmWNwTkIbboUz&#10;UwcStpYNUbU8m6Y+85gcZ2qL1Pac7bv0Hs4sMUvm2XDlaOHMHp6LtNpvghQENQEAAAAAANq0awbN&#10;I0HL0cOZo+8/pLInqFlye2ibkCa3tHLsWh1gl4Jw5pgcT4hpqU0WoGQUR65Nrc6m6X5nXPpg1NRD&#10;QKvHcGaJQOaSoyFL4cx29TqjLuwlqAkAAAAAANCWXQHNaXofONwTOtz779hHWdKKHLNoXi9/ax1e&#10;SLOXkGY5LQwEa3WQ/KgihDPVD4Dl/veetjdV+ywESstanU3T/c44HFsiaTmg1Us4s1Ygc8l3n316&#10;178fOZzZk1bbAEhFUBMAAAAAAKANv733DwQG9/v1h+8ffvf7Px5+OaasSanEi9oXz589LK3n7btf&#10;HlMPxl5bz+W/gTXXdTVVHV1a7vzzs8vuQcq2IKW1totY1ga39jLolaeckxDX0vm554MH2md6kPL6&#10;tNSXiX7/kOs+CuCW1p63tNwP2nutK71P83Z999mnT9b9yetvn2zvaKHMNS3VuT30QWD9WWj0ayIA&#10;AAAAAMAods+gyTFHQ5bCmbQq90yat9Yzr0uwg1tKzaSZctktamVgiK/xx7YnnJlzlg7qunVcna9Q&#10;zt5wZglm0aQXrd0/6DePQ9+aaEq2l2eW21o4M9IMmUd899mn///fyOHM6+cjNbcll577ID3tC/mZ&#10;URMAAAAAACAmAc0Cfv3h+4d7ApfCmbSuZEhTUJMzhDTLi1wOPQ/0atnacSg9+LDXAY4Ae90Tzmwt&#10;mAD3Sl2nl+5tI9/P6jeXVbJ8HUuiW2sva23PtRb6QC0GMkcIH54R6RzIraX+EuQmqAkAAAAAABCL&#10;gGZBW0HN+XfCmfSiVEhzXtetoGbqddKPnCHNyIMGS2pp8FyLx6yFbTxqLQxkcGbfzhxf9QHyiBrO&#10;NIsmvWnpQy8t9puBfkQMaUUOZ+4JZE7T01BmqW0jrRGOnWeu8JSgJgAAAAAAQAwCmhVchjGFMimt&#10;50EaWwOIvIxmS85BPQYMfSx6GThmMQhnAsRwTzizNtdsetDSbJr6zX3Rz6Y1JULte8+FaOHMFmfJ&#10;XKNt2jZy+eiHwFOCmgAAAAAAAHUJaALZlJxF83q9gprcS0gzr9YHiY14zGqKGM5UB4AR3RvOPBNO&#10;ONrOtt7HoB2l+wKtzKbpXgeoKcdMep+8/vauv48QzuwpkMl+I4czZ/oh8LESQc1PXn/7uPRfimUD&#10;AAAAAAC06uHx0fsSGMH84rXWIKGln5fYllsvnEcdvMK6nAPrIgzaq6m1/W9hxrCabXsu0cKZLdSD&#10;nhw5zgalQh73XrfPtpdnzuXW+hi0KdqHIqLVc+dhPqXqXo/3FozlSFt5T5jkzauXm8H52vepS1o/&#10;n/eU76j3g667T7XQV1oyav2lrFvB/XuWtfe6uXTNBAAAAPL6w5/+/PiPv//NPTkAQEUCmjCI2gPt&#10;aoY0t9Zfejtog5BmHi3ue/QBXrXb9hyW6km0QESN7RiFgCbEcOSaffY6f/Zc1haQW4R+Vyt901mk&#10;bWtZibqnDaUne9qiM7N8zaGTkufNKIHMS3vLd9T2a9T9vqW1vojjSGlHn3MevW4KagIAAAAAACP5&#10;Te0NAMaw5yvnude/dzAPXNeVlPVjadmj1L+c5ZrLUrvRwna3Klo4E2A0S/2SEuHM1Fyr6VX0vmmL&#10;/X2gP7faojPhzPnvc9+nzn2yW8+M5uedt5570hfPSda11hdx/Cht7Xqxdb05c908e80FAAAAAABo&#10;iYAmDCDKQITaIc15G7a2I0pZUV/JkGbq5ZOWwVJltBDOjLANPYt2vGE00Wfmu6WlbaU9kfrqS/e0&#10;ke5lWwtGoA9Gn9bayVRBkS9++nlxPUcJZD6lXVqnbG7TF4Hb9gY1U1w3hTQBAAAAAIBRCGgCRUUI&#10;ac7bIajJLblDmiMOGGp18NiIx6qkFsKZAD07E86MNHvm5bpdq+ld5I++6DsDEVw/d5lDlamcXd6e&#10;QOY0PQ1lnlohzXM93S/yxywgkq2gZspgpZAmAAAAAAAwAgFNYGiCmtySe3Dx6IOXW9rfyMcq0rbc&#10;SziTM1qu+xBFL+FMGFHk2TSvty3CNrFNG06vXjx/9pA6nDm7J3Bilsx9PA/YR9ncNurH8eCIUa85&#10;AAAAAAAAKQloAsVFmUXz0tbLZwM3ENJMq6fBHr0fq9yEM5mlOO7qC9zvTDgzKoEwcop6fkQPas7/&#10;H2Wb+MDxgHwEMknJs5LjRnvuCmfM16JcHzYAAAAAAADomYAmDCTS4I2oIU2zabJGSDOflvZ1qY1o&#10;afsjEc4EqOtsONPsmRBP1L7qyPc6QH33zHJ5hkDmeZ4JLHPdPE9fBOordT0GAAAAAACoRUATqCZi&#10;SHOaBDVZJ6SZTssD7SINfG+1HHsIZ/Z8fpbW2rGHHiy1w1HCmSmWZRZNUmqtDkWdTXOke51W6INB&#10;Gp+8/lYgk2LUoeMi9o8AAAAAAACAfghoAlVFDWlOk6Amy4Q082htPyOFNFvTQzgToGVmvoQxROyv&#10;jnqvA4xFIPMYzwWWKZe01j5kUWt7AAAAAAAAgH4IaALVRQ5pTpOgJh+rEdJUz+KJOOg9uqXyiT7Y&#10;8HqbIm4jwF4pwpmtBDzNogkxZ9MUiognajsOLRHIJIfoz0tapj8CAAAAAAAApCagCYTQwiCTW0HN&#10;0ttDXSVCmr0PFuph/1pou6K4dXyV5ZgMOIUylgJZzjm4T8vnTLQPi/RwH9A6ZQ5E4r7wY9rp/PRH&#10;4IP5mUHtj7kAAAAAAAC0TEATOtf6y9SI2282TWYlBvIYLBSfY3SbcCZAPUtt8NF2t7WQp1k04YNo&#10;s2nqQ++jXIDeCWfeplzy0R9hNNdBTO+0AAAAAAAA0hHQBMJoaXbKW7NpRtxm8hDSPKfXQWY1jlHU&#10;eiGcCVDPyOHMJVGvlcTVY52JFNTs+T4nMmEogNi002VF6RdBKmshzL31WrsDAAAAAABwjIAmEEpL&#10;Ic1pEtTkPSHNdFrdr6V2oNV9SUk4ky1nB506x2BbynBmy0bcZ9gjSv91lPscAD4miPgx18E61j5g&#10;UWt7YI+zIcy1/6Zpmt68epm8Tc6xTAAAAAAAgEgENIFwWgtpTpOgJh/XASHN/XoZhBdlkHsUI4Qz&#10;Rz6+0fRQnyCl1OHMHmbPnGm7OaLlOr8lymyavd7nRNdrvYZpehpaKb0+bRhH9dTnbpU+CRHlCGLm&#10;3mYAAAAAAIARCWjCIFp76dpiSHOabgc1S28P5QlpntfyPtUIaUZs30cIZwJEtTSwe/RwZovbDCVF&#10;+NDICPc5EShXehUtIBlteyIye+Y2ZVJPrT6JtoJoQcyUM16aPRMAAAAAABiBgCYQVstBx7UX4AZm&#10;jaFGSLP1etXTwLMIA9xrGiGc2cM+1GYwLuTRQ5gyl9z9M2hdhNk0hTTXac/hY3vCKy+eP3vIHQp5&#10;8+rlzSCMwCa3uEeOpXafiL5FC2ICAAAAAACQxm9rbwDAlhfPnz20PPhhbfvnn3l53q/LY//23S+P&#10;qY/1vLzL+pVjPbW0vi9L537r+7THCOFMgKhyhDMFPhlZy/ehZ6zdZ1z+Lvf6e73HqU34hx7saZtr&#10;1u+9QfPRz8fR9//aqH2O6Hp/9kpeZ8/rKPXszauXD5+8/vbUvpg9EwAAAAAAGIWAJtCklgZDLA3m&#10;mAlq9i13SPN6HTnXU0Lrgexrve3PLcKZHKFeQBqtBylLXS9L9M2gFzU/ONLTPQ5wTqpAZoqAydpy&#10;t36/Zwbv1vtxpOX4x6NfwpYz97Kt1KP5WnfvdVQwEwAAAAAAGI2AJhDe1iyUrbzEniZBzVEJaR7X&#10;y35c6nGfpkk4k/uMFFyG3JbOp1RtrrAAvDdy3a85m2av9zgRKEeiiz5L5lFHZtdc+rvWmT3zKeXR&#10;Bv0SRghi3nLPxw6EMwEAAAAAgBEJaELHegpA9BLSnKbbQc3W9ofbrkOa889yrWNej7pUX+mZhyIe&#10;92jbA9AL4cxjzKIJ96s1m6Z7nHR6ej5Ef0oFMlPPonk2fHIksKkN7Itj25alfsn883pbRWqCmNsE&#10;LwEAAAAAANYJaALN6CmkOU3rQU2DO/pUYnBxDwOYe9iHa7UGtJeyNXCpl33c0tOxLE25wXE5w5mA&#10;MNuSWrNp9nh/ANSbJTNVSDNHQGVPYLP1j2gIJH6gr9Gmtf7Qmfq89s6DvAQxAQAAAAAASE1AE2hK&#10;byHNaRLUHImQ5rh6DWmOHs7kfgYdwnm5w5mtD/zfwyyacFyNfu31PbPz9j4CUURQK5C55LvPPp2m&#10;aZq++Onnu/+25Mxhl+WxZ3bN67+p5ToAO5eZtmid8miP56/tEMQEAAAAAACgFAFNoDm9flV6K3w6&#10;/778VpFarZDm/POU68llpHM81fGvUWbCmdRkcC+jEs4EIogwm6YgBMQXKZS55LvPPp1ePH+2a0bN&#10;ksHMJXtm11z6eany3SrDy9/N4djRuZ/tg5BmHEKYAAAAAAAARPDw+Nhd/gH4P62Fsu6Ve4B6TYJP&#10;/Ss1aK7VoEWr271HrrarZJs/Whu1Vra9X2dTSzkI1YBWRlTi2ljr+lvrnNaWsMY1/j6l7817vle4&#10;lqIuqs+UEj2QOU39Xvtrlf2ecOuSlIHX1o7pSNewURzpB+09d2qHw6MRxAQAAAAAACAyM2gCXenl&#10;S9VLM5LMetnH0ZX6ynqrX3PvdRbNaco7k2YJo4UzASLoOZwJtK90/7bVe5waer2nIo4WQpkjuCzj&#10;UrNrHg1nzn87YvBMf7tPazOLLx3fe8+by38/0jkjiAkAAAAAAECLBDSBZq0FuHoanLkW1DQDRh+E&#10;NPdrcZvv1cI+CmcClGcgdz6XfaQWrsOUIdB2zFo44fJ3qdfX+j3OLeoiEbUcyGxtpsWjrvctR2Dz&#10;TDjzchkjBc6u9VwHR3Wrb3L2vOnxnBHEBAAAAAAAoCe/qb0BAGesvYjvbSDji+fPHpb29e27Xx57&#10;29fR7B0418p6Uup5oE2L+yacuX9gKx8bZTA0pFYqnBklBFpjvXtmnAL2W7tvLbEu5/BT+l+kMj97&#10;unVPuPbsKoKR24fLY7N1fPYcZ47TJo9hrW+SItSccjmlXbYv97Y1121Y5GsNAAAAAAAAYzODJtC8&#10;EWbSnJlRs09m0tynte29ZantSrGPOcpJOBOgrKV2t/dwJkTjXDiu5Gyard/jQFQtz5R5S6vbncqe&#10;cPtW/zBlQKzHGQGXCL2O5bpvkjpUGfW8OVvPR2+bAQAAAAAAaJ+AJnRqtIEfayHNXo0USh1FzZDm&#10;/PPU6+K2XCHNlIQzAcoqGc7kvcvrcbTrMLSsVFBTSHObsmCPngOZZi7ctmc28ZGeueamDo5h7pt8&#10;8dPPWZZfM6R5pj1Q/wEAAAAAAOiZgCbQjRaCTimZTbM/tUKaOdd11giDrSMfD+FMUjAgGvYrHc40&#10;eyZQQon+7gj3DfcQpmKPnkOZHHNrds0cYbOoswGm4n54XLnCmaUIYgIAAAAAAMB9BDSB7vU+MFNQ&#10;sy8lQ5rz8nOvi9tSDFpPPZOwcOZto83eDOQlnFmXWTSZJqG2nErMptlrSLOHfSCGEQOZwnHnfFRm&#10;P/3sOnkH9Y+cUoWbBTEBAAAAAAAgDQFN6NxoL8nXwjK9DMzcIqjZj5IDi1sYxNzCNqYQaSZN4Uxy&#10;SFV3hGfokbAkMIrcfd5R7h22CARxacRQJkTgvnVsn7z+NtzxF8QEAAAAAACAvP4XktwMYdqEiOUA&#10;AAAASUVORK5CYIJQSwMEFAAGAAgAAAAhAJ75sgTiAAAADQEAAA8AAABkcnMvZG93bnJldi54bWxM&#10;j8FqwzAQRO+F/oPYQG+J5Lg1xrEcQmh7CoUmhdKbYm1sE0sylmI7f9/1qb3N7gyzb/PtZFo2YO8b&#10;ZyVEKwEMbel0YysJX6e3ZQrMB2W1ap1FCXf0sC0eH3KVaTfaTxyOoWJUYn2mJNQhdBnnvqzRKL9y&#10;HVryLq43KtDYV1z3aqRy0/K1EAk3qrF0oVYd7mssr8ebkfA+qnEXR6/D4XrZ339OLx/fhwilfFpM&#10;uw2wgFP4C8OMT+hQENPZ3az2rJWwTKOEoiSiOImBzRHxLEid5906BV7k/P8XxS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rCUCHcQDAABGCQAADgAAAAAAAAAA&#10;AAAAAAA6AgAAZHJzL2Uyb0RvYy54bWxQSwECLQAKAAAAAAAAACEAPMMfIQ64AAAOuAAAFAAAAAAA&#10;AAAAAAAAAAAqBgAAZHJzL21lZGlhL2ltYWdlMS5wbmdQSwECLQAUAAYACAAAACEAnvmyBOIAAAAN&#10;AQAADwAAAAAAAAAAAAAAAABqvgAAZHJzL2Rvd25yZXYueG1sUEsBAi0AFAAGAAgAAAAhAKomDr68&#10;AAAAIQEAABkAAAAAAAAAAAAAAAAAeb8AAGRycy9fcmVscy9lMm9Eb2MueG1sLnJlbHNQSwUGAAAA&#10;AAYABgB8AQAAb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header with type intelligence" style="position:absolute;width:71240;height:7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uAyAAAAOIAAAAPAAAAZHJzL2Rvd25yZXYueG1sRE/LasJA&#10;FN0L/sNwhW6kTgz4aOookrZgV2IslO4umdskTeZOmplq/PuOILg8nPdq05tGnKhzlWUF00kEgji3&#10;uuJCwcfx7XEJwnlkjY1lUnAhB5v1cLDCRNszH+iU+UKEEHYJKii9bxMpXV6SQTexLXHgvm1n0AfY&#10;FVJ3eA7hppFxFM2lwYpDQ4ktpSXldfZnFHxx2tbHl8/655Dyq/zdp+N3mSn1MOq3zyA89f4uvrl3&#10;OsxfLOPZIn6aw/VSwCDX/wAAAP//AwBQSwECLQAUAAYACAAAACEA2+H2y+4AAACFAQAAEwAAAAAA&#10;AAAAAAAAAAAAAAAAW0NvbnRlbnRfVHlwZXNdLnhtbFBLAQItABQABgAIAAAAIQBa9CxbvwAAABUB&#10;AAALAAAAAAAAAAAAAAAAAB8BAABfcmVscy8ucmVsc1BLAQItABQABgAIAAAAIQBxYvuAyAAAAOIA&#10;AAAPAAAAAAAAAAAAAAAAAAcCAABkcnMvZG93bnJldi54bWxQSwUGAAAAAAMAAwC3AAAA/AIAAAAA&#10;">
                <v:imagedata r:id="rId2" o:title="header with type intelligence"/>
              </v:shape>
              <v:rect id="Rectangle 1" o:spid="_x0000_s1028" style="position:absolute;left:40081;top:2971;width:18669;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m3xgAAAOMAAAAPAAAAZHJzL2Rvd25yZXYueG1sRE9PS8Mw&#10;FL8L+w7hDby5tIO1W102ZNCh3pw7eHw0z6asealJ1tVvbwTB4/v9f9v9ZHsxkg+dYwX5IgNB3Djd&#10;cavg/F4/rEGEiKyxd0wKvinAfje722Kl3Y3faDzFVqQQDhUqMDEOlZShMWQxLNxAnLhP5y3GdPpW&#10;ao+3FG57ucyyQlrsODUYHOhgqLmcrlZBEc8fGL9e/AU3xx7HsqhN/arU/Xx6egQRaYr/4j/3s07z&#10;l+tNvirLLIffnxIAcvcDAAD//wMAUEsBAi0AFAAGAAgAAAAhANvh9svuAAAAhQEAABMAAAAAAAAA&#10;AAAAAAAAAAAAAFtDb250ZW50X1R5cGVzXS54bWxQSwECLQAUAAYACAAAACEAWvQsW78AAAAVAQAA&#10;CwAAAAAAAAAAAAAAAAAfAQAAX3JlbHMvLnJlbHNQSwECLQAUAAYACAAAACEALL05t8YAAADjAAAA&#10;DwAAAAAAAAAAAAAAAAAHAgAAZHJzL2Rvd25yZXYueG1sUEsFBgAAAAADAAMAtwAAAPoCAAAAAA==&#10;" fillcolor="white [3213]" strokecolor="white [3213]" strokeweight="2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00E40"/>
    <w:multiLevelType w:val="multilevel"/>
    <w:tmpl w:val="C54E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7B786D"/>
    <w:multiLevelType w:val="multilevel"/>
    <w:tmpl w:val="8D36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0A024F"/>
    <w:multiLevelType w:val="multilevel"/>
    <w:tmpl w:val="69B4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050286"/>
    <w:multiLevelType w:val="multilevel"/>
    <w:tmpl w:val="FB9A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F05344"/>
    <w:multiLevelType w:val="multilevel"/>
    <w:tmpl w:val="2A96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B1263E"/>
    <w:multiLevelType w:val="multilevel"/>
    <w:tmpl w:val="BF80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7E1B80"/>
    <w:multiLevelType w:val="multilevel"/>
    <w:tmpl w:val="5C96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FA4D99"/>
    <w:multiLevelType w:val="multilevel"/>
    <w:tmpl w:val="7944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6A6857"/>
    <w:multiLevelType w:val="multilevel"/>
    <w:tmpl w:val="543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F446623"/>
    <w:multiLevelType w:val="multilevel"/>
    <w:tmpl w:val="52A0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5017046"/>
    <w:multiLevelType w:val="hybridMultilevel"/>
    <w:tmpl w:val="1388C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C02200"/>
    <w:multiLevelType w:val="multilevel"/>
    <w:tmpl w:val="40F6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D96314"/>
    <w:multiLevelType w:val="hybridMultilevel"/>
    <w:tmpl w:val="E104F748"/>
    <w:lvl w:ilvl="0" w:tplc="2B501780">
      <w:start w:val="1"/>
      <w:numFmt w:val="bullet"/>
      <w:lvlText w:val=""/>
      <w:lvlJc w:val="left"/>
      <w:pPr>
        <w:ind w:left="720" w:hanging="360"/>
      </w:pPr>
      <w:rPr>
        <w:rFonts w:ascii="Symbol" w:hAnsi="Symbol" w:hint="default"/>
        <w:color w:val="017E8C" w:themeColor="text2"/>
      </w:rPr>
    </w:lvl>
    <w:lvl w:ilvl="1" w:tplc="BF4C7804">
      <w:start w:val="1"/>
      <w:numFmt w:val="bullet"/>
      <w:lvlText w:val="o"/>
      <w:lvlJc w:val="left"/>
      <w:pPr>
        <w:ind w:left="1211" w:hanging="360"/>
      </w:pPr>
      <w:rPr>
        <w:rFonts w:ascii="Courier New" w:hAnsi="Courier New" w:hint="default"/>
        <w:color w:val="1996AD" w:themeColor="background2" w:themeTint="BF"/>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FA60E9"/>
    <w:multiLevelType w:val="multilevel"/>
    <w:tmpl w:val="1C4C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CE0FEA"/>
    <w:multiLevelType w:val="multilevel"/>
    <w:tmpl w:val="5DF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7722AB"/>
    <w:multiLevelType w:val="multilevel"/>
    <w:tmpl w:val="766C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8679240">
    <w:abstractNumId w:val="10"/>
  </w:num>
  <w:num w:numId="2" w16cid:durableId="1307005400">
    <w:abstractNumId w:val="12"/>
  </w:num>
  <w:num w:numId="3" w16cid:durableId="1671563881">
    <w:abstractNumId w:val="6"/>
  </w:num>
  <w:num w:numId="4" w16cid:durableId="1266617253">
    <w:abstractNumId w:val="8"/>
  </w:num>
  <w:num w:numId="5" w16cid:durableId="1470123474">
    <w:abstractNumId w:val="9"/>
  </w:num>
  <w:num w:numId="6" w16cid:durableId="1359431587">
    <w:abstractNumId w:val="2"/>
  </w:num>
  <w:num w:numId="7" w16cid:durableId="210308979">
    <w:abstractNumId w:val="3"/>
  </w:num>
  <w:num w:numId="8" w16cid:durableId="1031878972">
    <w:abstractNumId w:val="15"/>
  </w:num>
  <w:num w:numId="9" w16cid:durableId="2081246353">
    <w:abstractNumId w:val="14"/>
  </w:num>
  <w:num w:numId="10" w16cid:durableId="1877423431">
    <w:abstractNumId w:val="4"/>
  </w:num>
  <w:num w:numId="11" w16cid:durableId="813718688">
    <w:abstractNumId w:val="1"/>
  </w:num>
  <w:num w:numId="12" w16cid:durableId="1946184853">
    <w:abstractNumId w:val="7"/>
  </w:num>
  <w:num w:numId="13" w16cid:durableId="2092040278">
    <w:abstractNumId w:val="0"/>
  </w:num>
  <w:num w:numId="14" w16cid:durableId="1836607991">
    <w:abstractNumId w:val="5"/>
  </w:num>
  <w:num w:numId="15" w16cid:durableId="1555315159">
    <w:abstractNumId w:val="11"/>
  </w:num>
  <w:num w:numId="16" w16cid:durableId="389885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DA"/>
    <w:rsid w:val="000105CC"/>
    <w:rsid w:val="00022F1E"/>
    <w:rsid w:val="00023EED"/>
    <w:rsid w:val="00024A8E"/>
    <w:rsid w:val="00035252"/>
    <w:rsid w:val="00035634"/>
    <w:rsid w:val="00040142"/>
    <w:rsid w:val="00040337"/>
    <w:rsid w:val="000513B9"/>
    <w:rsid w:val="000514DB"/>
    <w:rsid w:val="0005188C"/>
    <w:rsid w:val="000518C3"/>
    <w:rsid w:val="00061EE4"/>
    <w:rsid w:val="00062B46"/>
    <w:rsid w:val="00067E80"/>
    <w:rsid w:val="00067F77"/>
    <w:rsid w:val="000761BB"/>
    <w:rsid w:val="00085B5F"/>
    <w:rsid w:val="00090DC6"/>
    <w:rsid w:val="000936F9"/>
    <w:rsid w:val="00095238"/>
    <w:rsid w:val="00095858"/>
    <w:rsid w:val="000A0A15"/>
    <w:rsid w:val="000A14B0"/>
    <w:rsid w:val="000B1ACF"/>
    <w:rsid w:val="000B351C"/>
    <w:rsid w:val="000B7CA4"/>
    <w:rsid w:val="000D18B3"/>
    <w:rsid w:val="000E3A55"/>
    <w:rsid w:val="000E46A9"/>
    <w:rsid w:val="000F317E"/>
    <w:rsid w:val="000F676B"/>
    <w:rsid w:val="0010081D"/>
    <w:rsid w:val="00102AB7"/>
    <w:rsid w:val="00104652"/>
    <w:rsid w:val="0011133B"/>
    <w:rsid w:val="00111A0F"/>
    <w:rsid w:val="00114803"/>
    <w:rsid w:val="0011492A"/>
    <w:rsid w:val="00120C43"/>
    <w:rsid w:val="0013056A"/>
    <w:rsid w:val="00132B1F"/>
    <w:rsid w:val="001339A8"/>
    <w:rsid w:val="00144D1E"/>
    <w:rsid w:val="00145A66"/>
    <w:rsid w:val="00146178"/>
    <w:rsid w:val="0014689F"/>
    <w:rsid w:val="0015155E"/>
    <w:rsid w:val="00161381"/>
    <w:rsid w:val="0016162F"/>
    <w:rsid w:val="00163D3B"/>
    <w:rsid w:val="001645C6"/>
    <w:rsid w:val="001655D2"/>
    <w:rsid w:val="001657CF"/>
    <w:rsid w:val="0016775B"/>
    <w:rsid w:val="00171F1D"/>
    <w:rsid w:val="00182912"/>
    <w:rsid w:val="00182A34"/>
    <w:rsid w:val="00184F49"/>
    <w:rsid w:val="001877F2"/>
    <w:rsid w:val="00187F96"/>
    <w:rsid w:val="001925FE"/>
    <w:rsid w:val="001926ED"/>
    <w:rsid w:val="00193941"/>
    <w:rsid w:val="001A22E5"/>
    <w:rsid w:val="001B3BDC"/>
    <w:rsid w:val="001B3FCA"/>
    <w:rsid w:val="001C1C52"/>
    <w:rsid w:val="001C4E72"/>
    <w:rsid w:val="001C6E35"/>
    <w:rsid w:val="001D6216"/>
    <w:rsid w:val="001E2488"/>
    <w:rsid w:val="001E5B1E"/>
    <w:rsid w:val="001F116B"/>
    <w:rsid w:val="001F526B"/>
    <w:rsid w:val="002200C9"/>
    <w:rsid w:val="00224833"/>
    <w:rsid w:val="00227CE2"/>
    <w:rsid w:val="0024393B"/>
    <w:rsid w:val="00244568"/>
    <w:rsid w:val="00257330"/>
    <w:rsid w:val="0027586B"/>
    <w:rsid w:val="00275F63"/>
    <w:rsid w:val="00285EC6"/>
    <w:rsid w:val="00297819"/>
    <w:rsid w:val="002A069A"/>
    <w:rsid w:val="002B3FF0"/>
    <w:rsid w:val="002B7735"/>
    <w:rsid w:val="002C491B"/>
    <w:rsid w:val="002C6209"/>
    <w:rsid w:val="002E3EA0"/>
    <w:rsid w:val="002F0EB6"/>
    <w:rsid w:val="002F18E6"/>
    <w:rsid w:val="00306E84"/>
    <w:rsid w:val="0030748E"/>
    <w:rsid w:val="00317DEF"/>
    <w:rsid w:val="00325C76"/>
    <w:rsid w:val="00325F52"/>
    <w:rsid w:val="00326C97"/>
    <w:rsid w:val="003328F4"/>
    <w:rsid w:val="00337876"/>
    <w:rsid w:val="00341B46"/>
    <w:rsid w:val="003449FD"/>
    <w:rsid w:val="00347E07"/>
    <w:rsid w:val="003525E8"/>
    <w:rsid w:val="00354200"/>
    <w:rsid w:val="00355498"/>
    <w:rsid w:val="00356752"/>
    <w:rsid w:val="00370908"/>
    <w:rsid w:val="00376104"/>
    <w:rsid w:val="00376767"/>
    <w:rsid w:val="00376CE9"/>
    <w:rsid w:val="00396057"/>
    <w:rsid w:val="003A5633"/>
    <w:rsid w:val="003B5D5D"/>
    <w:rsid w:val="003C0957"/>
    <w:rsid w:val="003C22D4"/>
    <w:rsid w:val="003D58A4"/>
    <w:rsid w:val="003E1572"/>
    <w:rsid w:val="003F2A18"/>
    <w:rsid w:val="003F4B2B"/>
    <w:rsid w:val="003F72A1"/>
    <w:rsid w:val="003F745E"/>
    <w:rsid w:val="00400FF1"/>
    <w:rsid w:val="0040609B"/>
    <w:rsid w:val="00432F77"/>
    <w:rsid w:val="004342AB"/>
    <w:rsid w:val="00442905"/>
    <w:rsid w:val="00464206"/>
    <w:rsid w:val="0048130B"/>
    <w:rsid w:val="00490096"/>
    <w:rsid w:val="0049692F"/>
    <w:rsid w:val="00497EAA"/>
    <w:rsid w:val="004A5C4C"/>
    <w:rsid w:val="004B2723"/>
    <w:rsid w:val="004D611A"/>
    <w:rsid w:val="004E7E99"/>
    <w:rsid w:val="0050129C"/>
    <w:rsid w:val="00502140"/>
    <w:rsid w:val="00504628"/>
    <w:rsid w:val="0051122A"/>
    <w:rsid w:val="00520B30"/>
    <w:rsid w:val="005234CC"/>
    <w:rsid w:val="00523556"/>
    <w:rsid w:val="00527808"/>
    <w:rsid w:val="00534967"/>
    <w:rsid w:val="00537A71"/>
    <w:rsid w:val="005453E9"/>
    <w:rsid w:val="00565460"/>
    <w:rsid w:val="00565649"/>
    <w:rsid w:val="00566E21"/>
    <w:rsid w:val="00571B90"/>
    <w:rsid w:val="005966D1"/>
    <w:rsid w:val="005A3B6B"/>
    <w:rsid w:val="005B4DF7"/>
    <w:rsid w:val="005E1350"/>
    <w:rsid w:val="005F0B28"/>
    <w:rsid w:val="005F3EE0"/>
    <w:rsid w:val="00602EA6"/>
    <w:rsid w:val="00625ACD"/>
    <w:rsid w:val="006265AE"/>
    <w:rsid w:val="006314A2"/>
    <w:rsid w:val="00637036"/>
    <w:rsid w:val="00641621"/>
    <w:rsid w:val="00646A26"/>
    <w:rsid w:val="00647B1B"/>
    <w:rsid w:val="00647D0C"/>
    <w:rsid w:val="00651AA4"/>
    <w:rsid w:val="00652907"/>
    <w:rsid w:val="006608B1"/>
    <w:rsid w:val="00676CAC"/>
    <w:rsid w:val="006B11F0"/>
    <w:rsid w:val="006C59B8"/>
    <w:rsid w:val="006C74FE"/>
    <w:rsid w:val="006D4D66"/>
    <w:rsid w:val="006D6708"/>
    <w:rsid w:val="006E1E02"/>
    <w:rsid w:val="006E29DA"/>
    <w:rsid w:val="006E6260"/>
    <w:rsid w:val="006F009D"/>
    <w:rsid w:val="006F2618"/>
    <w:rsid w:val="006F413C"/>
    <w:rsid w:val="006F449C"/>
    <w:rsid w:val="006F58DA"/>
    <w:rsid w:val="006F597C"/>
    <w:rsid w:val="006F70BA"/>
    <w:rsid w:val="007117CB"/>
    <w:rsid w:val="007172B2"/>
    <w:rsid w:val="00731269"/>
    <w:rsid w:val="00740B86"/>
    <w:rsid w:val="0074360D"/>
    <w:rsid w:val="007561BE"/>
    <w:rsid w:val="0076062A"/>
    <w:rsid w:val="00763ADA"/>
    <w:rsid w:val="007773A9"/>
    <w:rsid w:val="00777F31"/>
    <w:rsid w:val="00784E0A"/>
    <w:rsid w:val="0079263A"/>
    <w:rsid w:val="00797E0B"/>
    <w:rsid w:val="007A29B5"/>
    <w:rsid w:val="007A3565"/>
    <w:rsid w:val="007C26A7"/>
    <w:rsid w:val="007E14BF"/>
    <w:rsid w:val="007E180E"/>
    <w:rsid w:val="007E5661"/>
    <w:rsid w:val="007F3B65"/>
    <w:rsid w:val="00802316"/>
    <w:rsid w:val="00803590"/>
    <w:rsid w:val="00804C32"/>
    <w:rsid w:val="00807B27"/>
    <w:rsid w:val="00812A09"/>
    <w:rsid w:val="00821D99"/>
    <w:rsid w:val="00823AD7"/>
    <w:rsid w:val="00834B52"/>
    <w:rsid w:val="00834DBE"/>
    <w:rsid w:val="00841AC0"/>
    <w:rsid w:val="008438CC"/>
    <w:rsid w:val="0084716B"/>
    <w:rsid w:val="0084789D"/>
    <w:rsid w:val="00855029"/>
    <w:rsid w:val="00856C70"/>
    <w:rsid w:val="008727D4"/>
    <w:rsid w:val="0087333B"/>
    <w:rsid w:val="008873D0"/>
    <w:rsid w:val="00891395"/>
    <w:rsid w:val="00892DE5"/>
    <w:rsid w:val="00894C09"/>
    <w:rsid w:val="008A56FB"/>
    <w:rsid w:val="008A6EA3"/>
    <w:rsid w:val="008B2E58"/>
    <w:rsid w:val="008B315C"/>
    <w:rsid w:val="008B5FE9"/>
    <w:rsid w:val="008C18FD"/>
    <w:rsid w:val="008D088F"/>
    <w:rsid w:val="008D3E5C"/>
    <w:rsid w:val="00903A18"/>
    <w:rsid w:val="00915319"/>
    <w:rsid w:val="00915E94"/>
    <w:rsid w:val="00917027"/>
    <w:rsid w:val="0092306C"/>
    <w:rsid w:val="00924E1B"/>
    <w:rsid w:val="009253FC"/>
    <w:rsid w:val="00927505"/>
    <w:rsid w:val="0093156D"/>
    <w:rsid w:val="00932E48"/>
    <w:rsid w:val="00951E4F"/>
    <w:rsid w:val="00956285"/>
    <w:rsid w:val="00971328"/>
    <w:rsid w:val="00974717"/>
    <w:rsid w:val="00975CD2"/>
    <w:rsid w:val="009814FE"/>
    <w:rsid w:val="00981888"/>
    <w:rsid w:val="009A0602"/>
    <w:rsid w:val="009A6866"/>
    <w:rsid w:val="009A6C66"/>
    <w:rsid w:val="009B0D3C"/>
    <w:rsid w:val="009B75DF"/>
    <w:rsid w:val="009C182C"/>
    <w:rsid w:val="009C5D87"/>
    <w:rsid w:val="009C6EB2"/>
    <w:rsid w:val="009E0584"/>
    <w:rsid w:val="009E1D0D"/>
    <w:rsid w:val="009E60C8"/>
    <w:rsid w:val="009F2A8E"/>
    <w:rsid w:val="009F47B8"/>
    <w:rsid w:val="009F4D3D"/>
    <w:rsid w:val="00A0218C"/>
    <w:rsid w:val="00A07823"/>
    <w:rsid w:val="00A15A57"/>
    <w:rsid w:val="00A15FBC"/>
    <w:rsid w:val="00A2021F"/>
    <w:rsid w:val="00A20744"/>
    <w:rsid w:val="00A21EF2"/>
    <w:rsid w:val="00A23782"/>
    <w:rsid w:val="00A247A7"/>
    <w:rsid w:val="00A27DF1"/>
    <w:rsid w:val="00A324D1"/>
    <w:rsid w:val="00A42CDA"/>
    <w:rsid w:val="00A46661"/>
    <w:rsid w:val="00A50CEA"/>
    <w:rsid w:val="00A53B80"/>
    <w:rsid w:val="00A56037"/>
    <w:rsid w:val="00A601F9"/>
    <w:rsid w:val="00A667AE"/>
    <w:rsid w:val="00A66964"/>
    <w:rsid w:val="00A745C7"/>
    <w:rsid w:val="00A771F0"/>
    <w:rsid w:val="00A82BF8"/>
    <w:rsid w:val="00A86B88"/>
    <w:rsid w:val="00A95715"/>
    <w:rsid w:val="00A96841"/>
    <w:rsid w:val="00AA310B"/>
    <w:rsid w:val="00AA749F"/>
    <w:rsid w:val="00AB3D4A"/>
    <w:rsid w:val="00AC1272"/>
    <w:rsid w:val="00AC1BD1"/>
    <w:rsid w:val="00AC3398"/>
    <w:rsid w:val="00AC7345"/>
    <w:rsid w:val="00AC7DEE"/>
    <w:rsid w:val="00AE4B6D"/>
    <w:rsid w:val="00AE5556"/>
    <w:rsid w:val="00AF0D00"/>
    <w:rsid w:val="00B045B0"/>
    <w:rsid w:val="00B202EB"/>
    <w:rsid w:val="00B307B2"/>
    <w:rsid w:val="00B34B25"/>
    <w:rsid w:val="00B3515A"/>
    <w:rsid w:val="00B3720E"/>
    <w:rsid w:val="00B423D4"/>
    <w:rsid w:val="00B47767"/>
    <w:rsid w:val="00B508FE"/>
    <w:rsid w:val="00B70D70"/>
    <w:rsid w:val="00B73FC4"/>
    <w:rsid w:val="00B77928"/>
    <w:rsid w:val="00B851F5"/>
    <w:rsid w:val="00B86777"/>
    <w:rsid w:val="00B925C2"/>
    <w:rsid w:val="00B9776A"/>
    <w:rsid w:val="00BA0452"/>
    <w:rsid w:val="00BA219E"/>
    <w:rsid w:val="00BB2C7B"/>
    <w:rsid w:val="00BB58A7"/>
    <w:rsid w:val="00BB7474"/>
    <w:rsid w:val="00BC0E6E"/>
    <w:rsid w:val="00BC4937"/>
    <w:rsid w:val="00BD19A6"/>
    <w:rsid w:val="00BD5561"/>
    <w:rsid w:val="00BE10FB"/>
    <w:rsid w:val="00BE3388"/>
    <w:rsid w:val="00BE5233"/>
    <w:rsid w:val="00BF266C"/>
    <w:rsid w:val="00C01DA9"/>
    <w:rsid w:val="00C13352"/>
    <w:rsid w:val="00C13B54"/>
    <w:rsid w:val="00C1424D"/>
    <w:rsid w:val="00C151A8"/>
    <w:rsid w:val="00C15820"/>
    <w:rsid w:val="00C159A7"/>
    <w:rsid w:val="00C2073D"/>
    <w:rsid w:val="00C20B94"/>
    <w:rsid w:val="00C34C8C"/>
    <w:rsid w:val="00C36732"/>
    <w:rsid w:val="00C3762A"/>
    <w:rsid w:val="00C431F6"/>
    <w:rsid w:val="00C53293"/>
    <w:rsid w:val="00C712A3"/>
    <w:rsid w:val="00C7564A"/>
    <w:rsid w:val="00CA3AA3"/>
    <w:rsid w:val="00CA3BE9"/>
    <w:rsid w:val="00CB0DD5"/>
    <w:rsid w:val="00CB2A59"/>
    <w:rsid w:val="00CB4D16"/>
    <w:rsid w:val="00CD493B"/>
    <w:rsid w:val="00CD6A29"/>
    <w:rsid w:val="00CD7C16"/>
    <w:rsid w:val="00CE0268"/>
    <w:rsid w:val="00CE1515"/>
    <w:rsid w:val="00CE516A"/>
    <w:rsid w:val="00CF269E"/>
    <w:rsid w:val="00CF3CEA"/>
    <w:rsid w:val="00D007C5"/>
    <w:rsid w:val="00D02E4A"/>
    <w:rsid w:val="00D03E57"/>
    <w:rsid w:val="00D16294"/>
    <w:rsid w:val="00D17A72"/>
    <w:rsid w:val="00D24026"/>
    <w:rsid w:val="00D2471D"/>
    <w:rsid w:val="00D2589F"/>
    <w:rsid w:val="00D2653F"/>
    <w:rsid w:val="00D323CF"/>
    <w:rsid w:val="00D372BB"/>
    <w:rsid w:val="00D42DE8"/>
    <w:rsid w:val="00D56B3E"/>
    <w:rsid w:val="00D62375"/>
    <w:rsid w:val="00D64947"/>
    <w:rsid w:val="00D65FE1"/>
    <w:rsid w:val="00D72E2B"/>
    <w:rsid w:val="00D7689E"/>
    <w:rsid w:val="00D80E12"/>
    <w:rsid w:val="00D82676"/>
    <w:rsid w:val="00D82AB0"/>
    <w:rsid w:val="00D84482"/>
    <w:rsid w:val="00D8462D"/>
    <w:rsid w:val="00D86CA1"/>
    <w:rsid w:val="00D96440"/>
    <w:rsid w:val="00DA25B9"/>
    <w:rsid w:val="00DB2B08"/>
    <w:rsid w:val="00DC1964"/>
    <w:rsid w:val="00DC3857"/>
    <w:rsid w:val="00DD6AD5"/>
    <w:rsid w:val="00DE152D"/>
    <w:rsid w:val="00DE483C"/>
    <w:rsid w:val="00DE4A51"/>
    <w:rsid w:val="00DF3364"/>
    <w:rsid w:val="00DF4009"/>
    <w:rsid w:val="00E021CF"/>
    <w:rsid w:val="00E1013E"/>
    <w:rsid w:val="00E13E9E"/>
    <w:rsid w:val="00E23222"/>
    <w:rsid w:val="00E30846"/>
    <w:rsid w:val="00E448B5"/>
    <w:rsid w:val="00E45076"/>
    <w:rsid w:val="00E67C21"/>
    <w:rsid w:val="00E764ED"/>
    <w:rsid w:val="00E771FD"/>
    <w:rsid w:val="00E80BEB"/>
    <w:rsid w:val="00E82869"/>
    <w:rsid w:val="00E83518"/>
    <w:rsid w:val="00E8745E"/>
    <w:rsid w:val="00E93C70"/>
    <w:rsid w:val="00E950A9"/>
    <w:rsid w:val="00E976F1"/>
    <w:rsid w:val="00EA10DA"/>
    <w:rsid w:val="00EB2A4A"/>
    <w:rsid w:val="00EB5EE1"/>
    <w:rsid w:val="00EB6B15"/>
    <w:rsid w:val="00EC1AC7"/>
    <w:rsid w:val="00EC4E23"/>
    <w:rsid w:val="00EC5681"/>
    <w:rsid w:val="00ED5377"/>
    <w:rsid w:val="00EE1253"/>
    <w:rsid w:val="00EE2869"/>
    <w:rsid w:val="00EE3A62"/>
    <w:rsid w:val="00EF7400"/>
    <w:rsid w:val="00EF78C5"/>
    <w:rsid w:val="00F025E5"/>
    <w:rsid w:val="00F0753C"/>
    <w:rsid w:val="00F10B69"/>
    <w:rsid w:val="00F22573"/>
    <w:rsid w:val="00F30AEB"/>
    <w:rsid w:val="00F373EA"/>
    <w:rsid w:val="00F47A35"/>
    <w:rsid w:val="00F50ECB"/>
    <w:rsid w:val="00F54AC2"/>
    <w:rsid w:val="00F627A3"/>
    <w:rsid w:val="00F71DF0"/>
    <w:rsid w:val="00F727CC"/>
    <w:rsid w:val="00F76796"/>
    <w:rsid w:val="00F82455"/>
    <w:rsid w:val="00F87D78"/>
    <w:rsid w:val="00FA536B"/>
    <w:rsid w:val="00FB0B8A"/>
    <w:rsid w:val="00FB67B5"/>
    <w:rsid w:val="00FD2C51"/>
    <w:rsid w:val="00FE03B2"/>
    <w:rsid w:val="00FE3AE7"/>
    <w:rsid w:val="00FE6BDE"/>
    <w:rsid w:val="00FF25CD"/>
    <w:rsid w:val="00FF317D"/>
    <w:rsid w:val="00FF38C5"/>
    <w:rsid w:val="00FF707D"/>
    <w:rsid w:val="0381F8F6"/>
    <w:rsid w:val="137192EC"/>
    <w:rsid w:val="1515EE9B"/>
    <w:rsid w:val="1D82FAA2"/>
    <w:rsid w:val="22355DB7"/>
    <w:rsid w:val="29D3F27F"/>
    <w:rsid w:val="2D7B7F45"/>
    <w:rsid w:val="32329997"/>
    <w:rsid w:val="3268B7BF"/>
    <w:rsid w:val="443B7B50"/>
    <w:rsid w:val="4C3F0CE3"/>
    <w:rsid w:val="4F14263D"/>
    <w:rsid w:val="5E93BBC4"/>
    <w:rsid w:val="5F5077D9"/>
    <w:rsid w:val="66F7632A"/>
    <w:rsid w:val="70770F7E"/>
    <w:rsid w:val="778F5E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CCE29"/>
  <w15:docId w15:val="{6DDDB0EC-B84A-4DA5-A84C-2F01ED4E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F2618"/>
    <w:pPr>
      <w:spacing w:before="120" w:after="120"/>
    </w:pPr>
    <w:rPr>
      <w:rFonts w:ascii="Open Sans" w:hAnsi="Open Sans"/>
      <w:color w:val="595959" w:themeColor="accent5" w:themeTint="A6"/>
      <w:sz w:val="20"/>
    </w:rPr>
  </w:style>
  <w:style w:type="paragraph" w:styleId="Heading1">
    <w:name w:val="heading 1"/>
    <w:basedOn w:val="Normal"/>
    <w:next w:val="Normal"/>
    <w:link w:val="Heading1Char"/>
    <w:uiPriority w:val="9"/>
    <w:qFormat/>
    <w:rsid w:val="00E8745E"/>
    <w:pPr>
      <w:keepNext/>
      <w:keepLines/>
      <w:spacing w:before="240"/>
      <w:outlineLvl w:val="0"/>
    </w:pPr>
    <w:rPr>
      <w:rFonts w:ascii="Open Sans ExtraBold" w:eastAsiaTheme="majorEastAsia" w:hAnsi="Open Sans ExtraBold" w:cstheme="majorBidi"/>
      <w:color w:val="017E8C" w:themeColor="text2"/>
      <w:sz w:val="32"/>
      <w:szCs w:val="32"/>
    </w:rPr>
  </w:style>
  <w:style w:type="paragraph" w:styleId="Heading2">
    <w:name w:val="heading 2"/>
    <w:basedOn w:val="Normal"/>
    <w:next w:val="Normal"/>
    <w:link w:val="Heading2Char"/>
    <w:uiPriority w:val="9"/>
    <w:unhideWhenUsed/>
    <w:qFormat/>
    <w:rsid w:val="005B4DF7"/>
    <w:pPr>
      <w:keepNext/>
      <w:keepLines/>
      <w:spacing w:before="40"/>
      <w:outlineLvl w:val="1"/>
    </w:pPr>
    <w:rPr>
      <w:rFonts w:ascii="Open Sans SemiBold" w:eastAsiaTheme="majorEastAsia" w:hAnsi="Open Sans SemiBold" w:cstheme="majorBidi"/>
      <w:color w:val="4F6C02"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067F77"/>
    <w:pPr>
      <w:spacing w:before="4"/>
    </w:pPr>
    <w:rPr>
      <w:rFonts w:ascii="Open Sans ExtraBold" w:eastAsia="Times New Roman" w:hAnsi="Open Sans ExtraBold" w:cs="Times New Roman"/>
      <w:color w:val="0C4853" w:themeColor="background2"/>
      <w:sz w:val="14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903A18"/>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E8745E"/>
    <w:rPr>
      <w:rFonts w:ascii="Open Sans ExtraBold" w:eastAsiaTheme="majorEastAsia" w:hAnsi="Open Sans ExtraBold" w:cstheme="majorBidi"/>
      <w:color w:val="017E8C" w:themeColor="text2"/>
      <w:sz w:val="32"/>
      <w:szCs w:val="32"/>
    </w:rPr>
  </w:style>
  <w:style w:type="character" w:customStyle="1" w:styleId="Heading2Char">
    <w:name w:val="Heading 2 Char"/>
    <w:basedOn w:val="DefaultParagraphFont"/>
    <w:link w:val="Heading2"/>
    <w:uiPriority w:val="9"/>
    <w:rsid w:val="005B4DF7"/>
    <w:rPr>
      <w:rFonts w:ascii="Open Sans SemiBold" w:eastAsiaTheme="majorEastAsia" w:hAnsi="Open Sans SemiBold" w:cstheme="majorBidi"/>
      <w:color w:val="4F6C02" w:themeColor="accent1" w:themeShade="BF"/>
      <w:sz w:val="28"/>
      <w:szCs w:val="26"/>
    </w:rPr>
  </w:style>
  <w:style w:type="paragraph" w:styleId="IntenseQuote">
    <w:name w:val="Intense Quote"/>
    <w:basedOn w:val="Normal"/>
    <w:next w:val="Normal"/>
    <w:link w:val="IntenseQuoteChar"/>
    <w:uiPriority w:val="30"/>
    <w:qFormat/>
    <w:rsid w:val="00067F77"/>
    <w:pPr>
      <w:pBdr>
        <w:top w:val="single" w:sz="4" w:space="10" w:color="6B9103" w:themeColor="accent1"/>
        <w:bottom w:val="single" w:sz="4" w:space="10" w:color="6B9103" w:themeColor="accent1"/>
      </w:pBdr>
      <w:spacing w:before="360" w:after="360"/>
      <w:ind w:left="864" w:right="864"/>
      <w:jc w:val="center"/>
    </w:pPr>
    <w:rPr>
      <w:iCs/>
      <w:color w:val="6B9103" w:themeColor="accent1"/>
    </w:rPr>
  </w:style>
  <w:style w:type="character" w:customStyle="1" w:styleId="IntenseQuoteChar">
    <w:name w:val="Intense Quote Char"/>
    <w:basedOn w:val="DefaultParagraphFont"/>
    <w:link w:val="IntenseQuote"/>
    <w:uiPriority w:val="30"/>
    <w:rsid w:val="00067F77"/>
    <w:rPr>
      <w:rFonts w:ascii="Open Sans" w:hAnsi="Open Sans"/>
      <w:iCs/>
      <w:color w:val="6B9103" w:themeColor="accent1"/>
      <w:sz w:val="20"/>
    </w:rPr>
  </w:style>
  <w:style w:type="character" w:styleId="IntenseReference">
    <w:name w:val="Intense Reference"/>
    <w:basedOn w:val="DefaultParagraphFont"/>
    <w:uiPriority w:val="32"/>
    <w:qFormat/>
    <w:rsid w:val="006F2618"/>
    <w:rPr>
      <w:b/>
      <w:bCs/>
      <w:smallCaps/>
      <w:color w:val="6B9103" w:themeColor="accent1"/>
      <w:spacing w:val="5"/>
    </w:rPr>
  </w:style>
  <w:style w:type="character" w:styleId="SubtleReference">
    <w:name w:val="Subtle Reference"/>
    <w:basedOn w:val="DefaultParagraphFont"/>
    <w:uiPriority w:val="31"/>
    <w:qFormat/>
    <w:rsid w:val="006F2618"/>
    <w:rPr>
      <w:rFonts w:ascii="Open Sans SemiBold" w:hAnsi="Open Sans SemiBold"/>
      <w:smallCaps/>
      <w:color w:val="017E8C" w:themeColor="text2"/>
      <w:sz w:val="20"/>
    </w:rPr>
  </w:style>
  <w:style w:type="paragraph" w:styleId="Header">
    <w:name w:val="header"/>
    <w:basedOn w:val="Normal"/>
    <w:link w:val="HeaderChar"/>
    <w:uiPriority w:val="99"/>
    <w:unhideWhenUsed/>
    <w:rsid w:val="000514DB"/>
    <w:pPr>
      <w:tabs>
        <w:tab w:val="center" w:pos="4513"/>
        <w:tab w:val="right" w:pos="9026"/>
      </w:tabs>
      <w:spacing w:before="0" w:after="0"/>
    </w:pPr>
  </w:style>
  <w:style w:type="character" w:customStyle="1" w:styleId="HeaderChar">
    <w:name w:val="Header Char"/>
    <w:basedOn w:val="DefaultParagraphFont"/>
    <w:link w:val="Header"/>
    <w:uiPriority w:val="99"/>
    <w:rsid w:val="000514DB"/>
    <w:rPr>
      <w:rFonts w:ascii="Open Sans" w:hAnsi="Open Sans"/>
      <w:color w:val="595959" w:themeColor="accent5" w:themeTint="A6"/>
      <w:sz w:val="20"/>
    </w:rPr>
  </w:style>
  <w:style w:type="paragraph" w:styleId="Footer">
    <w:name w:val="footer"/>
    <w:basedOn w:val="Normal"/>
    <w:link w:val="FooterChar"/>
    <w:uiPriority w:val="99"/>
    <w:unhideWhenUsed/>
    <w:rsid w:val="000514DB"/>
    <w:pPr>
      <w:tabs>
        <w:tab w:val="center" w:pos="4513"/>
        <w:tab w:val="right" w:pos="9026"/>
      </w:tabs>
      <w:spacing w:before="0" w:after="0"/>
    </w:pPr>
  </w:style>
  <w:style w:type="character" w:customStyle="1" w:styleId="FooterChar">
    <w:name w:val="Footer Char"/>
    <w:basedOn w:val="DefaultParagraphFont"/>
    <w:link w:val="Footer"/>
    <w:uiPriority w:val="99"/>
    <w:rsid w:val="000514DB"/>
    <w:rPr>
      <w:rFonts w:ascii="Open Sans" w:hAnsi="Open Sans"/>
      <w:color w:val="595959" w:themeColor="accent5" w:themeTint="A6"/>
      <w:sz w:val="20"/>
    </w:rPr>
  </w:style>
  <w:style w:type="character" w:styleId="CommentReference">
    <w:name w:val="annotation reference"/>
    <w:basedOn w:val="DefaultParagraphFont"/>
    <w:uiPriority w:val="99"/>
    <w:semiHidden/>
    <w:unhideWhenUsed/>
    <w:rsid w:val="00534967"/>
    <w:rPr>
      <w:sz w:val="16"/>
      <w:szCs w:val="16"/>
    </w:rPr>
  </w:style>
  <w:style w:type="paragraph" w:styleId="CommentText">
    <w:name w:val="annotation text"/>
    <w:basedOn w:val="Normal"/>
    <w:link w:val="CommentTextChar"/>
    <w:uiPriority w:val="99"/>
    <w:unhideWhenUsed/>
    <w:rsid w:val="00534967"/>
    <w:pPr>
      <w:widowControl/>
      <w:autoSpaceDE/>
      <w:autoSpaceDN/>
      <w:spacing w:before="0" w:after="160"/>
    </w:pPr>
    <w:rPr>
      <w:rFonts w:asciiTheme="minorHAnsi" w:hAnsiTheme="minorHAnsi"/>
      <w:color w:val="auto"/>
      <w:kern w:val="2"/>
      <w:szCs w:val="20"/>
      <w14:ligatures w14:val="standardContextual"/>
    </w:rPr>
  </w:style>
  <w:style w:type="character" w:customStyle="1" w:styleId="CommentTextChar">
    <w:name w:val="Comment Text Char"/>
    <w:basedOn w:val="DefaultParagraphFont"/>
    <w:link w:val="CommentText"/>
    <w:uiPriority w:val="99"/>
    <w:rsid w:val="00534967"/>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646A26"/>
    <w:pPr>
      <w:widowControl w:val="0"/>
      <w:autoSpaceDE w:val="0"/>
      <w:autoSpaceDN w:val="0"/>
      <w:spacing w:before="120" w:after="120"/>
    </w:pPr>
    <w:rPr>
      <w:rFonts w:ascii="Open Sans" w:hAnsi="Open Sans"/>
      <w:b/>
      <w:bCs/>
      <w:color w:val="595959" w:themeColor="accent5" w:themeTint="A6"/>
      <w:kern w:val="0"/>
      <w14:ligatures w14:val="none"/>
    </w:rPr>
  </w:style>
  <w:style w:type="character" w:customStyle="1" w:styleId="CommentSubjectChar">
    <w:name w:val="Comment Subject Char"/>
    <w:basedOn w:val="CommentTextChar"/>
    <w:link w:val="CommentSubject"/>
    <w:uiPriority w:val="99"/>
    <w:semiHidden/>
    <w:rsid w:val="00646A26"/>
    <w:rPr>
      <w:rFonts w:ascii="Open Sans" w:hAnsi="Open Sans"/>
      <w:b/>
      <w:bCs/>
      <w:color w:val="595959" w:themeColor="accent5" w:themeTint="A6"/>
      <w:kern w:val="2"/>
      <w:sz w:val="20"/>
      <w:szCs w:val="20"/>
      <w14:ligatures w14:val="standardContextual"/>
    </w:rPr>
  </w:style>
  <w:style w:type="character" w:styleId="Hyperlink">
    <w:name w:val="Hyperlink"/>
    <w:basedOn w:val="DefaultParagraphFont"/>
    <w:uiPriority w:val="99"/>
    <w:unhideWhenUsed/>
    <w:rsid w:val="006D6708"/>
    <w:rPr>
      <w:color w:val="0F9ED5" w:themeColor="hyperlink"/>
      <w:u w:val="single"/>
    </w:rPr>
  </w:style>
  <w:style w:type="character" w:styleId="UnresolvedMention">
    <w:name w:val="Unresolved Mention"/>
    <w:basedOn w:val="DefaultParagraphFont"/>
    <w:uiPriority w:val="99"/>
    <w:semiHidden/>
    <w:unhideWhenUsed/>
    <w:rsid w:val="006D6708"/>
    <w:rPr>
      <w:color w:val="605E5C"/>
      <w:shd w:val="clear" w:color="auto" w:fill="E1DFDD"/>
    </w:rPr>
  </w:style>
  <w:style w:type="character" w:styleId="Mention">
    <w:name w:val="Mention"/>
    <w:basedOn w:val="DefaultParagraphFont"/>
    <w:uiPriority w:val="99"/>
    <w:unhideWhenUsed/>
    <w:rsid w:val="000B7CA4"/>
    <w:rPr>
      <w:color w:val="2B579A"/>
      <w:shd w:val="clear" w:color="auto" w:fill="E1DFDD"/>
    </w:rPr>
  </w:style>
  <w:style w:type="paragraph" w:styleId="Revision">
    <w:name w:val="Revision"/>
    <w:hidden/>
    <w:uiPriority w:val="99"/>
    <w:semiHidden/>
    <w:rsid w:val="003F4B2B"/>
    <w:pPr>
      <w:widowControl/>
      <w:autoSpaceDE/>
      <w:autoSpaceDN/>
    </w:pPr>
    <w:rPr>
      <w:rFonts w:ascii="Open Sans" w:hAnsi="Open Sans"/>
      <w:color w:val="595959" w:themeColor="accent5"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441">
      <w:bodyDiv w:val="1"/>
      <w:marLeft w:val="0"/>
      <w:marRight w:val="0"/>
      <w:marTop w:val="0"/>
      <w:marBottom w:val="0"/>
      <w:divBdr>
        <w:top w:val="none" w:sz="0" w:space="0" w:color="auto"/>
        <w:left w:val="none" w:sz="0" w:space="0" w:color="auto"/>
        <w:bottom w:val="none" w:sz="0" w:space="0" w:color="auto"/>
        <w:right w:val="none" w:sz="0" w:space="0" w:color="auto"/>
      </w:divBdr>
    </w:div>
    <w:div w:id="390881574">
      <w:bodyDiv w:val="1"/>
      <w:marLeft w:val="0"/>
      <w:marRight w:val="0"/>
      <w:marTop w:val="0"/>
      <w:marBottom w:val="0"/>
      <w:divBdr>
        <w:top w:val="none" w:sz="0" w:space="0" w:color="auto"/>
        <w:left w:val="none" w:sz="0" w:space="0" w:color="auto"/>
        <w:bottom w:val="none" w:sz="0" w:space="0" w:color="auto"/>
        <w:right w:val="none" w:sz="0" w:space="0" w:color="auto"/>
      </w:divBdr>
    </w:div>
    <w:div w:id="542865665">
      <w:bodyDiv w:val="1"/>
      <w:marLeft w:val="0"/>
      <w:marRight w:val="0"/>
      <w:marTop w:val="0"/>
      <w:marBottom w:val="0"/>
      <w:divBdr>
        <w:top w:val="none" w:sz="0" w:space="0" w:color="auto"/>
        <w:left w:val="none" w:sz="0" w:space="0" w:color="auto"/>
        <w:bottom w:val="none" w:sz="0" w:space="0" w:color="auto"/>
        <w:right w:val="none" w:sz="0" w:space="0" w:color="auto"/>
      </w:divBdr>
    </w:div>
    <w:div w:id="674453673">
      <w:bodyDiv w:val="1"/>
      <w:marLeft w:val="0"/>
      <w:marRight w:val="0"/>
      <w:marTop w:val="0"/>
      <w:marBottom w:val="0"/>
      <w:divBdr>
        <w:top w:val="none" w:sz="0" w:space="0" w:color="auto"/>
        <w:left w:val="none" w:sz="0" w:space="0" w:color="auto"/>
        <w:bottom w:val="none" w:sz="0" w:space="0" w:color="auto"/>
        <w:right w:val="none" w:sz="0" w:space="0" w:color="auto"/>
      </w:divBdr>
    </w:div>
    <w:div w:id="1063217654">
      <w:bodyDiv w:val="1"/>
      <w:marLeft w:val="0"/>
      <w:marRight w:val="0"/>
      <w:marTop w:val="0"/>
      <w:marBottom w:val="0"/>
      <w:divBdr>
        <w:top w:val="none" w:sz="0" w:space="0" w:color="auto"/>
        <w:left w:val="none" w:sz="0" w:space="0" w:color="auto"/>
        <w:bottom w:val="none" w:sz="0" w:space="0" w:color="auto"/>
        <w:right w:val="none" w:sz="0" w:space="0" w:color="auto"/>
      </w:divBdr>
    </w:div>
    <w:div w:id="1208688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Type Intelligence">
      <a:dk1>
        <a:srgbClr val="FFFFFF"/>
      </a:dk1>
      <a:lt1>
        <a:srgbClr val="C0DBD1"/>
      </a:lt1>
      <a:dk2>
        <a:srgbClr val="017E8C"/>
      </a:dk2>
      <a:lt2>
        <a:srgbClr val="0C4853"/>
      </a:lt2>
      <a:accent1>
        <a:srgbClr val="6B9103"/>
      </a:accent1>
      <a:accent2>
        <a:srgbClr val="A8C87C"/>
      </a:accent2>
      <a:accent3>
        <a:srgbClr val="BCCFBC"/>
      </a:accent3>
      <a:accent4>
        <a:srgbClr val="C0DBD1"/>
      </a:accent4>
      <a:accent5>
        <a:srgbClr val="000000"/>
      </a:accent5>
      <a:accent6>
        <a:srgbClr val="FFFFFF"/>
      </a:accent6>
      <a:hlink>
        <a:srgbClr val="0F9ED5"/>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9CA870D74D94D81420F7BBE89B407" ma:contentTypeVersion="13" ma:contentTypeDescription="Create a new document." ma:contentTypeScope="" ma:versionID="401eb4f8183f5ced47684b29f3a078fa">
  <xsd:schema xmlns:xsd="http://www.w3.org/2001/XMLSchema" xmlns:xs="http://www.w3.org/2001/XMLSchema" xmlns:p="http://schemas.microsoft.com/office/2006/metadata/properties" xmlns:ns2="b402553b-3aa5-437f-b7c8-f3e31ebf3d84" xmlns:ns3="aea37be6-cfb2-4c7c-a85e-10bdc4d4f364" targetNamespace="http://schemas.microsoft.com/office/2006/metadata/properties" ma:root="true" ma:fieldsID="51f7c6439316bc23711c7c97afa2f814" ns2:_="" ns3:_="">
    <xsd:import namespace="b402553b-3aa5-437f-b7c8-f3e31ebf3d84"/>
    <xsd:import namespace="aea37be6-cfb2-4c7c-a85e-10bdc4d4f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2553b-3aa5-437f-b7c8-f3e31ebf3d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0ec8d-4cfe-4588-94c8-c28b49bebd6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a37be6-cfb2-4c7c-a85e-10bdc4d4f3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c8be38-b5d9-423a-a585-900145964948}" ma:internalName="TaxCatchAll" ma:showField="CatchAllData" ma:web="aea37be6-cfb2-4c7c-a85e-10bdc4d4f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02553b-3aa5-437f-b7c8-f3e31ebf3d84">
      <Terms xmlns="http://schemas.microsoft.com/office/infopath/2007/PartnerControls"/>
    </lcf76f155ced4ddcb4097134ff3c332f>
    <TaxCatchAll xmlns="aea37be6-cfb2-4c7c-a85e-10bdc4d4f3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69A6D-5B91-42EA-95A9-4DB9BAC3D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2553b-3aa5-437f-b7c8-f3e31ebf3d84"/>
    <ds:schemaRef ds:uri="aea37be6-cfb2-4c7c-a85e-10bdc4d4f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242077-13C1-45C9-9BB9-CE16D7236271}">
  <ds:schemaRefs>
    <ds:schemaRef ds:uri="http://schemas.openxmlformats.org/officeDocument/2006/bibliography"/>
  </ds:schemaRefs>
</ds:datastoreItem>
</file>

<file path=customXml/itemProps3.xml><?xml version="1.0" encoding="utf-8"?>
<ds:datastoreItem xmlns:ds="http://schemas.openxmlformats.org/officeDocument/2006/customXml" ds:itemID="{34876E92-C86C-4A44-9149-B394EA5318E7}">
  <ds:schemaRefs>
    <ds:schemaRef ds:uri="http://schemas.microsoft.com/office/2006/metadata/properties"/>
    <ds:schemaRef ds:uri="http://schemas.microsoft.com/office/infopath/2007/PartnerControls"/>
    <ds:schemaRef ds:uri="b402553b-3aa5-437f-b7c8-f3e31ebf3d84"/>
    <ds:schemaRef ds:uri="aea37be6-cfb2-4c7c-a85e-10bdc4d4f364"/>
  </ds:schemaRefs>
</ds:datastoreItem>
</file>

<file path=customXml/itemProps4.xml><?xml version="1.0" encoding="utf-8"?>
<ds:datastoreItem xmlns:ds="http://schemas.openxmlformats.org/officeDocument/2006/customXml" ds:itemID="{6C513BEE-CA19-4E4D-9445-D2815D4A58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10</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Verma</dc:creator>
  <cp:keywords/>
  <cp:lastModifiedBy>Amanda Wollert</cp:lastModifiedBy>
  <cp:revision>54</cp:revision>
  <dcterms:created xsi:type="dcterms:W3CDTF">2025-02-28T19:10:00Z</dcterms:created>
  <dcterms:modified xsi:type="dcterms:W3CDTF">2025-05-07T13:44:00Z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Creator">
    <vt:lpwstr>Adobe InDesign 20.0 (Windows)</vt:lpwstr>
  </property>
  <property fmtid="{D5CDD505-2E9C-101B-9397-08002B2CF9AE}" pid="4" name="LastSaved">
    <vt:filetime>2024-12-16T00:00:00Z</vt:filetime>
  </property>
  <property fmtid="{D5CDD505-2E9C-101B-9397-08002B2CF9AE}" pid="5" name="Producer">
    <vt:lpwstr>Adobe PDF Library 17.0</vt:lpwstr>
  </property>
  <property fmtid="{D5CDD505-2E9C-101B-9397-08002B2CF9AE}" pid="6" name="ContentTypeId">
    <vt:lpwstr>0x010100A589CA870D74D94D81420F7BBE89B407</vt:lpwstr>
  </property>
  <property fmtid="{D5CDD505-2E9C-101B-9397-08002B2CF9AE}" pid="7" name="MediaServiceImageTags">
    <vt:lpwstr/>
  </property>
</Properties>
</file>